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1"/>
        <w:gridCol w:w="3305"/>
      </w:tblGrid>
      <w:tr w:rsidR="003A0B31" w:rsidRPr="003A0B31" w:rsidTr="003A0B31">
        <w:trPr>
          <w:tblCellSpacing w:w="15" w:type="dxa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31" w:rsidRPr="003A0B31" w:rsidRDefault="003A0B31" w:rsidP="003A0B3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r w:rsidRPr="003A0B3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ORDIN ADMINISTRATIE PUBLICA 6376/2022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A0B3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en-GB"/>
              </w:rPr>
              <w:t>Vigoare</w:t>
            </w:r>
            <w:proofErr w:type="spellEnd"/>
          </w:p>
        </w:tc>
      </w:tr>
      <w:tr w:rsidR="003A0B31" w:rsidRPr="003A0B31" w:rsidTr="003A0B3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31" w:rsidRPr="003A0B31" w:rsidRDefault="003A0B31" w:rsidP="003A0B3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</w:pPr>
            <w:proofErr w:type="spellStart"/>
            <w:r w:rsidRPr="003A0B3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  <w:t>Emitent</w:t>
            </w:r>
            <w:proofErr w:type="spellEnd"/>
            <w:r w:rsidRPr="003A0B3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  <w:t xml:space="preserve">: </w:t>
            </w:r>
            <w:proofErr w:type="spellStart"/>
            <w:r w:rsidRPr="003A0B3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  <w:t>Ministerul</w:t>
            </w:r>
            <w:proofErr w:type="spellEnd"/>
            <w:r w:rsidRPr="003A0B3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  <w:t xml:space="preserve"> </w:t>
            </w:r>
            <w:proofErr w:type="spellStart"/>
            <w:r w:rsidRPr="003A0B3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  <w:t>Educatiei</w:t>
            </w:r>
            <w:proofErr w:type="spellEnd"/>
            <w:r w:rsidRPr="003A0B3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  <w:t xml:space="preserve"> </w:t>
            </w:r>
            <w:proofErr w:type="spellStart"/>
            <w:r w:rsidRPr="003A0B3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  <w:t>si</w:t>
            </w:r>
            <w:proofErr w:type="spellEnd"/>
            <w:r w:rsidRPr="003A0B3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  <w:t xml:space="preserve"> </w:t>
            </w:r>
            <w:proofErr w:type="spellStart"/>
            <w:r w:rsidRPr="003A0B3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  <w:t>Cercetarii</w:t>
            </w:r>
            <w:proofErr w:type="spellEnd"/>
            <w:r w:rsidRPr="003A0B3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  <w:t xml:space="preserve"> </w:t>
            </w:r>
            <w:r w:rsidRPr="003A0B3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  <w:br/>
            </w:r>
            <w:proofErr w:type="spellStart"/>
            <w:r w:rsidRPr="003A0B3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  <w:t>Domenii</w:t>
            </w:r>
            <w:proofErr w:type="spellEnd"/>
            <w:r w:rsidRPr="003A0B3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  <w:t xml:space="preserve">: </w:t>
            </w:r>
            <w:proofErr w:type="spellStart"/>
            <w:r w:rsidRPr="003A0B3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  <w:t>Invatamint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31" w:rsidRPr="003A0B31" w:rsidRDefault="003A0B31" w:rsidP="003A0B31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</w:pPr>
            <w:r w:rsidRPr="003A0B3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GB"/>
              </w:rPr>
              <w:t>M.O. 1178/2022</w:t>
            </w:r>
          </w:p>
        </w:tc>
      </w:tr>
      <w:tr w:rsidR="003A0B31" w:rsidRPr="003A0B31" w:rsidTr="003A0B31">
        <w:trPr>
          <w:trHeight w:val="610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3A0B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Ordin</w:t>
            </w:r>
            <w:proofErr w:type="spellEnd"/>
            <w:r w:rsidRPr="003A0B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A0B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pentru</w:t>
            </w:r>
            <w:proofErr w:type="spellEnd"/>
            <w:r w:rsidRPr="003A0B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A0B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aprobarea</w:t>
            </w:r>
            <w:proofErr w:type="spellEnd"/>
            <w:r w:rsidRPr="003A0B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A0B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Normelor</w:t>
            </w:r>
            <w:proofErr w:type="spellEnd"/>
            <w:r w:rsidRPr="003A0B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A0B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metodologice</w:t>
            </w:r>
            <w:proofErr w:type="spellEnd"/>
            <w:r w:rsidRPr="003A0B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A0B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privind</w:t>
            </w:r>
            <w:proofErr w:type="spellEnd"/>
            <w:r w:rsidRPr="003A0B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A0B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modalitatea</w:t>
            </w:r>
            <w:proofErr w:type="spellEnd"/>
            <w:r w:rsidRPr="003A0B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3A0B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acordare</w:t>
            </w:r>
            <w:proofErr w:type="spellEnd"/>
            <w:r w:rsidRPr="003A0B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A0B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</w:t>
            </w:r>
            <w:proofErr w:type="spellEnd"/>
            <w:r w:rsidRPr="003A0B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3A0B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decontare</w:t>
            </w:r>
            <w:proofErr w:type="spellEnd"/>
            <w:r w:rsidRPr="003A0B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 </w:t>
            </w:r>
            <w:proofErr w:type="spellStart"/>
            <w:r w:rsidRPr="003A0B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sumelor</w:t>
            </w:r>
            <w:proofErr w:type="spellEnd"/>
            <w:r w:rsidRPr="003A0B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A0B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forfetare</w:t>
            </w:r>
            <w:proofErr w:type="spellEnd"/>
            <w:r w:rsidRPr="003A0B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A0B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pentru</w:t>
            </w:r>
            <w:proofErr w:type="spellEnd"/>
            <w:r w:rsidRPr="003A0B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A0B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elevii</w:t>
            </w:r>
            <w:proofErr w:type="spellEnd"/>
            <w:r w:rsidRPr="003A0B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care </w:t>
            </w:r>
            <w:proofErr w:type="spellStart"/>
            <w:r w:rsidRPr="003A0B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sunt</w:t>
            </w:r>
            <w:proofErr w:type="spellEnd"/>
            <w:r w:rsidRPr="003A0B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A0B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scolarizati</w:t>
            </w:r>
            <w:proofErr w:type="spellEnd"/>
            <w:r w:rsidRPr="003A0B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in </w:t>
            </w:r>
            <w:proofErr w:type="spellStart"/>
            <w:r w:rsidRPr="003A0B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alta</w:t>
            </w:r>
            <w:proofErr w:type="spellEnd"/>
            <w:r w:rsidRPr="003A0B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A0B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localitate</w:t>
            </w:r>
            <w:proofErr w:type="spellEnd"/>
            <w:r w:rsidRPr="003A0B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A0B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decat</w:t>
            </w:r>
            <w:proofErr w:type="spellEnd"/>
            <w:r w:rsidRPr="003A0B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3A0B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localitatea</w:t>
            </w:r>
            <w:proofErr w:type="spellEnd"/>
            <w:r w:rsidRPr="003A0B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3A0B3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domiciliu</w:t>
            </w:r>
            <w:proofErr w:type="spellEnd"/>
          </w:p>
        </w:tc>
      </w:tr>
    </w:tbl>
    <w:p w:rsidR="003A0B31" w:rsidRPr="003A0B31" w:rsidRDefault="003A0B31" w:rsidP="003A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M.Of.Nr.1178 din 8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decembrie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2022</w:t>
      </w:r>
    </w:p>
    <w:p w:rsidR="003A0B31" w:rsidRPr="003A0B31" w:rsidRDefault="003A0B31" w:rsidP="003A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0B3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3A0B31" w:rsidRPr="003A0B31" w:rsidRDefault="003A0B31" w:rsidP="003A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0B3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3A0B31" w:rsidRPr="003A0B31" w:rsidRDefault="003A0B31" w:rsidP="003A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 </w:t>
      </w:r>
    </w:p>
    <w:p w:rsidR="003A0B31" w:rsidRPr="003A0B31" w:rsidRDefault="003A0B31" w:rsidP="003A0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ORDIN Nr.6376</w:t>
      </w:r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pentru</w:t>
      </w:r>
      <w:proofErr w:type="spell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aprobarea</w:t>
      </w:r>
      <w:proofErr w:type="spell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Normelor</w:t>
      </w:r>
      <w:proofErr w:type="spell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metodologice</w:t>
      </w:r>
      <w:proofErr w:type="spell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privind</w:t>
      </w:r>
      <w:proofErr w:type="spell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modalitatea</w:t>
      </w:r>
      <w:proofErr w:type="spell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de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acordare</w:t>
      </w:r>
      <w:proofErr w:type="spellEnd"/>
    </w:p>
    <w:p w:rsidR="003A0B31" w:rsidRPr="003A0B31" w:rsidRDefault="003A0B31" w:rsidP="003A0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 </w:t>
      </w:r>
      <w:proofErr w:type="spellStart"/>
      <w:proofErr w:type="gram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si</w:t>
      </w:r>
      <w:proofErr w:type="spellEnd"/>
      <w:proofErr w:type="gram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de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decontare</w:t>
      </w:r>
      <w:proofErr w:type="spell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a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sumelor</w:t>
      </w:r>
      <w:proofErr w:type="spell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forfetare</w:t>
      </w:r>
      <w:proofErr w:type="spell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pentru</w:t>
      </w:r>
      <w:proofErr w:type="spell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elevii</w:t>
      </w:r>
      <w:proofErr w:type="spell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care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sunt</w:t>
      </w:r>
      <w:proofErr w:type="spell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scolarizati</w:t>
      </w:r>
      <w:proofErr w:type="spell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</w:t>
      </w:r>
    </w:p>
    <w:p w:rsidR="003A0B31" w:rsidRPr="003A0B31" w:rsidRDefault="003A0B31" w:rsidP="003A0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in</w:t>
      </w:r>
      <w:proofErr w:type="gram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alta</w:t>
      </w:r>
      <w:proofErr w:type="spell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localitate</w:t>
      </w:r>
      <w:proofErr w:type="spell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decat</w:t>
      </w:r>
      <w:proofErr w:type="spell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localitatea</w:t>
      </w:r>
      <w:proofErr w:type="spell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de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domiciliu</w:t>
      </w:r>
      <w:proofErr w:type="spellEnd"/>
    </w:p>
    <w:p w:rsidR="003A0B31" w:rsidRPr="003A0B31" w:rsidRDefault="003A0B31" w:rsidP="003A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0B3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3A0B31" w:rsidRPr="003A0B31" w:rsidRDefault="003A0B31" w:rsidP="003A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bookmarkStart w:id="0" w:name="A117"/>
      <w:bookmarkEnd w:id="0"/>
      <w:r w:rsidRPr="003A0B3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3A0B31" w:rsidRPr="003A0B31" w:rsidRDefault="003A0B31" w:rsidP="003A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   </w:t>
      </w:r>
      <w:proofErr w:type="gram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In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baza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prevederilor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art.</w:t>
      </w:r>
      <w:proofErr w:type="gram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gram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84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alin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.</w:t>
      </w:r>
      <w:proofErr w:type="gram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r w:rsidRPr="003A0B31">
        <w:rPr>
          <w:rFonts w:ascii="Courier New" w:hAnsi="Courier New" w:cs="Courier New"/>
          <w:sz w:val="20"/>
          <w:szCs w:val="20"/>
          <w:lang w:val="en-US"/>
        </w:rPr>
        <w:t>(1</w:t>
      </w:r>
      <w:r w:rsidRPr="003A0B31">
        <w:rPr>
          <w:rFonts w:ascii="Courier New" w:hAnsi="Courier New" w:cs="Courier New"/>
          <w:sz w:val="20"/>
          <w:szCs w:val="20"/>
          <w:vertAlign w:val="superscript"/>
          <w:lang w:val="en-US"/>
        </w:rPr>
        <w:t>3</w:t>
      </w:r>
      <w:r w:rsidRPr="003A0B31">
        <w:rPr>
          <w:rFonts w:ascii="Courier New" w:hAnsi="Courier New" w:cs="Courier New"/>
          <w:sz w:val="20"/>
          <w:szCs w:val="20"/>
          <w:lang w:val="en-US"/>
        </w:rPr>
        <w:t>), (1</w:t>
      </w:r>
      <w:r w:rsidRPr="003A0B31">
        <w:rPr>
          <w:rFonts w:ascii="Courier New" w:hAnsi="Courier New" w:cs="Courier New"/>
          <w:sz w:val="20"/>
          <w:szCs w:val="20"/>
          <w:vertAlign w:val="superscript"/>
          <w:lang w:val="en-US"/>
        </w:rPr>
        <w:t>4</w:t>
      </w:r>
      <w:r w:rsidRPr="003A0B31">
        <w:rPr>
          <w:rFonts w:ascii="Courier New" w:hAnsi="Courier New" w:cs="Courier New"/>
          <w:sz w:val="20"/>
          <w:szCs w:val="20"/>
          <w:lang w:val="en-US"/>
        </w:rPr>
        <w:t>), (1</w:t>
      </w:r>
      <w:r w:rsidRPr="003A0B31">
        <w:rPr>
          <w:rFonts w:ascii="Courier New" w:hAnsi="Courier New" w:cs="Courier New"/>
          <w:sz w:val="20"/>
          <w:szCs w:val="20"/>
          <w:vertAlign w:val="superscript"/>
          <w:lang w:val="en-US"/>
        </w:rPr>
        <w:t>7</w:t>
      </w:r>
      <w:r w:rsidRPr="003A0B31">
        <w:rPr>
          <w:rFonts w:ascii="Courier New" w:hAnsi="Courier New" w:cs="Courier New"/>
          <w:sz w:val="20"/>
          <w:szCs w:val="20"/>
          <w:lang w:val="en-US"/>
        </w:rPr>
        <w:t>)-(1</w:t>
      </w:r>
      <w:r w:rsidRPr="003A0B31">
        <w:rPr>
          <w:rFonts w:ascii="Courier New" w:hAnsi="Courier New" w:cs="Courier New"/>
          <w:sz w:val="20"/>
          <w:szCs w:val="20"/>
          <w:vertAlign w:val="superscript"/>
          <w:lang w:val="en-US"/>
        </w:rPr>
        <w:t>9</w:t>
      </w:r>
      <w:r w:rsidRPr="003A0B31">
        <w:rPr>
          <w:rFonts w:ascii="Courier New" w:hAnsi="Courier New" w:cs="Courier New"/>
          <w:sz w:val="20"/>
          <w:szCs w:val="20"/>
          <w:lang w:val="en-US"/>
        </w:rPr>
        <w:t>), (1</w:t>
      </w:r>
      <w:r w:rsidRPr="003A0B31">
        <w:rPr>
          <w:rFonts w:ascii="Courier New" w:hAnsi="Courier New" w:cs="Courier New"/>
          <w:sz w:val="20"/>
          <w:szCs w:val="20"/>
          <w:vertAlign w:val="superscript"/>
          <w:lang w:val="en-US"/>
        </w:rPr>
        <w:t>11</w:t>
      </w:r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)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si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(1</w:t>
      </w:r>
      <w:r w:rsidRPr="003A0B31">
        <w:rPr>
          <w:rFonts w:ascii="Courier New" w:hAnsi="Courier New" w:cs="Courier New"/>
          <w:sz w:val="20"/>
          <w:szCs w:val="20"/>
          <w:vertAlign w:val="superscript"/>
          <w:lang w:val="en-US"/>
        </w:rPr>
        <w:t>12</w:t>
      </w:r>
      <w:r w:rsidRPr="003A0B31">
        <w:rPr>
          <w:rFonts w:ascii="Courier New" w:hAnsi="Courier New" w:cs="Courier New"/>
          <w:sz w:val="20"/>
          <w:szCs w:val="20"/>
          <w:lang w:val="en-US"/>
        </w:rPr>
        <w:t>)</w:t>
      </w:r>
      <w:proofErr w:type="gramStart"/>
      <w:r w:rsidRPr="003A0B31">
        <w:rPr>
          <w:rFonts w:ascii="Courier New" w:hAnsi="Courier New" w:cs="Courier New"/>
          <w:sz w:val="20"/>
          <w:szCs w:val="20"/>
          <w:lang w:val="en-US"/>
        </w:rPr>
        <w:t> </w:t>
      </w:r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din</w:t>
      </w:r>
      <w:proofErr w:type="gram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Legea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educatiei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nationale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hyperlink r:id="rId5" w:history="1">
        <w:proofErr w:type="spellStart"/>
        <w:r w:rsidRPr="003A0B3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nr</w:t>
        </w:r>
        <w:proofErr w:type="spellEnd"/>
        <w:r w:rsidRPr="003A0B3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 xml:space="preserve">. </w:t>
        </w:r>
        <w:proofErr w:type="gramStart"/>
        <w:r w:rsidRPr="003A0B3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1/2011</w:t>
        </w:r>
      </w:hyperlink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cu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modificarile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si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completarile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ulterioare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,</w:t>
      </w:r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 in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temeiul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prevederilor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art.</w:t>
      </w:r>
      <w:proofErr w:type="gram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gram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13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alin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.</w:t>
      </w:r>
      <w:proofErr w:type="gram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(3) </w:t>
      </w:r>
      <w:proofErr w:type="gram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din</w:t>
      </w:r>
      <w:proofErr w:type="gram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Hotararea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Guvernului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hyperlink r:id="rId6" w:history="1">
        <w:proofErr w:type="spellStart"/>
        <w:r w:rsidRPr="003A0B3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nr</w:t>
        </w:r>
        <w:proofErr w:type="spellEnd"/>
        <w:r w:rsidRPr="003A0B31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en-GB"/>
          </w:rPr>
          <w:t>. 369/2021</w:t>
        </w:r>
      </w:hyperlink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privind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organizarea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si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functionarea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Ministerului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Educatiei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cu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modificarile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si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completarile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ulterioare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,</w:t>
      </w:r>
    </w:p>
    <w:p w:rsidR="003A0B31" w:rsidRPr="003A0B31" w:rsidRDefault="003A0B31" w:rsidP="003A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0B3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3A0B31" w:rsidRPr="003A0B31" w:rsidRDefault="003A0B31" w:rsidP="003A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   </w:t>
      </w:r>
      <w:proofErr w:type="spellStart"/>
      <w:proofErr w:type="gram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ministrul</w:t>
      </w:r>
      <w:proofErr w:type="spellEnd"/>
      <w:proofErr w:type="gram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educatiei</w:t>
      </w:r>
      <w:proofErr w:type="spell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emite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prezentul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ordin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.</w:t>
      </w:r>
    </w:p>
    <w:p w:rsidR="003A0B31" w:rsidRPr="003A0B31" w:rsidRDefault="003A0B31" w:rsidP="003A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0B3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3A0B31" w:rsidRPr="003A0B31" w:rsidRDefault="003A0B31" w:rsidP="003A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   Art. 1. - </w:t>
      </w:r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Se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aproba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Normele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metodologice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privind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modalitatea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de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acordare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si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de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decontare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sumelor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forfetare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pentru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elevii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care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sunt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scolarizati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alta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localitate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decat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localitatea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de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domiciliu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prevazute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anexa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care face parte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integranta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din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prezentul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ordin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.</w:t>
      </w:r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   Art. 2</w:t>
      </w:r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-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Directiile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de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specialitate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din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cadrul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Ministerului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Educatiei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inspectoratele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scolare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si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unitatile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de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invatamant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preuniversitar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vor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duce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la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indeplinire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prevederile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prezentului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ordin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.</w:t>
      </w:r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   Art. 3. -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Incepand</w:t>
      </w:r>
      <w:proofErr w:type="spell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cu data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intrarii</w:t>
      </w:r>
      <w:proofErr w:type="spell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in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vigoare</w:t>
      </w:r>
      <w:proofErr w:type="spell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a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prezentului</w:t>
      </w:r>
      <w:proofErr w:type="spell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ordin</w:t>
      </w:r>
      <w:proofErr w:type="spell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,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Ordinul</w:t>
      </w:r>
      <w:proofErr w:type="spell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ministrului</w:t>
      </w:r>
      <w:proofErr w:type="spell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educatiei</w:t>
      </w:r>
      <w:proofErr w:type="spell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</w:t>
      </w:r>
      <w:hyperlink r:id="rId7" w:history="1">
        <w:proofErr w:type="spellStart"/>
        <w:r w:rsidRPr="003A0B31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en-GB"/>
          </w:rPr>
          <w:t>nr</w:t>
        </w:r>
        <w:proofErr w:type="spellEnd"/>
        <w:r w:rsidRPr="003A0B31">
          <w:rPr>
            <w:rFonts w:ascii="Courier New" w:eastAsia="Times New Roman" w:hAnsi="Courier New" w:cs="Courier New"/>
            <w:b/>
            <w:bCs/>
            <w:color w:val="0000FF"/>
            <w:sz w:val="20"/>
            <w:szCs w:val="20"/>
            <w:u w:val="single"/>
            <w:lang w:eastAsia="en-GB"/>
          </w:rPr>
          <w:t>. 4.426/2021</w:t>
        </w:r>
      </w:hyperlink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privind</w:t>
      </w:r>
      <w:proofErr w:type="spell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aprobarea</w:t>
      </w:r>
      <w:proofErr w:type="spell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Metodologiei</w:t>
      </w:r>
      <w:proofErr w:type="spell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de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decontare</w:t>
      </w:r>
      <w:proofErr w:type="spell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a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cheltuielilor</w:t>
      </w:r>
      <w:proofErr w:type="spell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de transport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pentru</w:t>
      </w:r>
      <w:proofErr w:type="spell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elevii</w:t>
      </w:r>
      <w:proofErr w:type="spell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care nu pot fi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scolarizati</w:t>
      </w:r>
      <w:proofErr w:type="spell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in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localitatea</w:t>
      </w:r>
      <w:proofErr w:type="spell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de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domiciliu</w:t>
      </w:r>
      <w:proofErr w:type="spell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,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publicat</w:t>
      </w:r>
      <w:proofErr w:type="spell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in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Monitorul</w:t>
      </w:r>
      <w:proofErr w:type="spell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Oficial</w:t>
      </w:r>
      <w:proofErr w:type="spell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al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Romaniei</w:t>
      </w:r>
      <w:proofErr w:type="spell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,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Partea</w:t>
      </w:r>
      <w:proofErr w:type="spell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I,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nr</w:t>
      </w:r>
      <w:proofErr w:type="spell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. 715 din 20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iulie</w:t>
      </w:r>
      <w:proofErr w:type="spell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2021, se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abroga</w:t>
      </w:r>
      <w:proofErr w:type="spell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.</w:t>
      </w:r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br/>
        <w:t>   Art. 4. -</w:t>
      </w:r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Prezentul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ordin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publica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Monitorul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Oficial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al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Romaniei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Partea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I.</w:t>
      </w:r>
    </w:p>
    <w:p w:rsidR="003A0B31" w:rsidRPr="003A0B31" w:rsidRDefault="003A0B31" w:rsidP="003A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0B3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3A0B31" w:rsidRPr="003A0B31" w:rsidRDefault="003A0B31" w:rsidP="003A0B31">
      <w:pPr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p.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Ministrul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educatiei</w:t>
      </w:r>
      <w:proofErr w:type="spellEnd"/>
      <w:proofErr w:type="gram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,</w:t>
      </w:r>
      <w:proofErr w:type="gram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Gigel</w:t>
      </w:r>
      <w:proofErr w:type="spell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Paraschiv</w:t>
      </w:r>
      <w:proofErr w:type="spell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,</w:t>
      </w:r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secretar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de stat</w:t>
      </w:r>
    </w:p>
    <w:p w:rsidR="003A0B31" w:rsidRPr="003A0B31" w:rsidRDefault="003A0B31" w:rsidP="003A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0B3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3A0B31" w:rsidRPr="003A0B31" w:rsidRDefault="003A0B31" w:rsidP="003A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   </w:t>
      </w:r>
      <w:proofErr w:type="spellStart"/>
      <w:proofErr w:type="gram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Bucuresti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7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decembrie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2022.</w:t>
      </w:r>
      <w:proofErr w:type="gram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 </w:t>
      </w:r>
      <w:proofErr w:type="spellStart"/>
      <w:proofErr w:type="gram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Nr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. 6.376.</w:t>
      </w:r>
      <w:proofErr w:type="gramEnd"/>
    </w:p>
    <w:p w:rsidR="003A0B31" w:rsidRPr="003A0B31" w:rsidRDefault="003A0B31" w:rsidP="003A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0B31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3A0B31" w:rsidRPr="003A0B31" w:rsidRDefault="003A0B31" w:rsidP="003A0B31">
      <w:pPr>
        <w:spacing w:after="0" w:line="240" w:lineRule="auto"/>
        <w:jc w:val="right"/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</w:pPr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ANEXA</w:t>
      </w:r>
    </w:p>
    <w:p w:rsidR="003A0B31" w:rsidRPr="003A0B31" w:rsidRDefault="003A0B31" w:rsidP="003A0B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NORME METODOLOGICE</w:t>
      </w:r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br/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privind</w:t>
      </w:r>
      <w:proofErr w:type="spell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modalitatea</w:t>
      </w:r>
      <w:proofErr w:type="spell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de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acordare</w:t>
      </w:r>
      <w:proofErr w:type="spell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si</w:t>
      </w:r>
      <w:proofErr w:type="spell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de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decontare</w:t>
      </w:r>
      <w:proofErr w:type="spell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a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sumelor</w:t>
      </w:r>
      <w:proofErr w:type="spell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forfetare</w:t>
      </w:r>
      <w:proofErr w:type="spell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pentru</w:t>
      </w:r>
      <w:proofErr w:type="spell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elevii</w:t>
      </w:r>
      <w:proofErr w:type="spellEnd"/>
    </w:p>
    <w:p w:rsidR="003A0B31" w:rsidRPr="003A0B31" w:rsidRDefault="003A0B31" w:rsidP="003A0B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 </w:t>
      </w:r>
      <w:proofErr w:type="gram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care</w:t>
      </w:r>
      <w:proofErr w:type="gram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sunt</w:t>
      </w:r>
      <w:proofErr w:type="spell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scolarizati</w:t>
      </w:r>
      <w:proofErr w:type="spell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in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alta</w:t>
      </w:r>
      <w:proofErr w:type="spell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localitate</w:t>
      </w:r>
      <w:proofErr w:type="spell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decat</w:t>
      </w:r>
      <w:proofErr w:type="spell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localitatea</w:t>
      </w:r>
      <w:proofErr w:type="spellEnd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 de </w:t>
      </w:r>
      <w:proofErr w:type="spellStart"/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>domiciliu</w:t>
      </w:r>
      <w:proofErr w:type="spellEnd"/>
    </w:p>
    <w:p w:rsidR="003A0B31" w:rsidRPr="003A0B31" w:rsidRDefault="003A0B31" w:rsidP="003A0B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 </w:t>
      </w:r>
    </w:p>
    <w:p w:rsidR="003A0B31" w:rsidRPr="003A0B31" w:rsidRDefault="003A0B31" w:rsidP="003A0B31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GB"/>
        </w:rPr>
      </w:pPr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lastRenderedPageBreak/>
        <w:t xml:space="preserve">   Art. 1. - </w:t>
      </w:r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(1)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Unitatile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de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invatamant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preuniversitar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care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scolarizeaza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elevi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cu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domiciliul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intr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-o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alta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localitate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decat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localitatea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 care se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afla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unitatea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de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invatamant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asigura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acestora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suma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forfetara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lunara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pentru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cheltuielile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de transport, in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functie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de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distanta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dintre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localitatea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de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domiciliu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si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localitatea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 care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sunt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scolarizati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dus-intors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pe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durata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cursurilor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scolare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.</w:t>
      </w:r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 (2)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Elevii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beneficiaza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de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plata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avans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sumei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forfetare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lunare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.</w:t>
      </w:r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 (3)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Elevilor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care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sunt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cazati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la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internat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sau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gazda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localitatea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unde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studiaza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li se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asigura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decontarea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cheltuielilor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de transport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intre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localitatea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 care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studiaza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si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localitatea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de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domiciliu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astfel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:</w:t>
      </w:r>
    </w:p>
    <w:p w:rsidR="003A0B31" w:rsidRPr="003A0B31" w:rsidRDefault="003A0B31" w:rsidP="003A0B31">
      <w:pPr>
        <w:spacing w:after="0" w:line="240" w:lineRule="auto"/>
        <w:rPr>
          <w:rFonts w:ascii="Courier New" w:eastAsia="Times New Roman" w:hAnsi="Courier New" w:cs="Courier New"/>
          <w:sz w:val="16"/>
          <w:szCs w:val="16"/>
          <w:lang w:eastAsia="en-GB"/>
        </w:rPr>
      </w:pPr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   a)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contravaloarea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 4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calatorii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dus-intors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/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luna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din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bugetul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Ministerului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Educatiei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prin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unitatile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de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invatamant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unde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sunt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scolarizati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;</w:t>
      </w:r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 b)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contravaloarea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unei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calatorii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dus-intors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efectuate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perioada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fiecarei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sarbatori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legale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din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bugetul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Ministerului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Educatiei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prin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unitatile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de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invatamant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unde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sunt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scolarizati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.</w:t>
      </w:r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 (4)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Decontarea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cheltuielilor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ocazionate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de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acordarea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facilitatilor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de la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alin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(3) </w:t>
      </w:r>
      <w:proofErr w:type="gram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se</w:t>
      </w:r>
      <w:proofErr w:type="gram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face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pe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baza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documentelor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de transport.</w:t>
      </w:r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 (5)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Atat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suma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forfetara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acordata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potrivit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alin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(1), cat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si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suma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decontata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pentru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facilitatile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prevazute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la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alin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(3) </w:t>
      </w:r>
      <w:proofErr w:type="gram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lit</w:t>
      </w:r>
      <w:proofErr w:type="gram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a)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si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b)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sunt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neimpozabile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si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nu se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iau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in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considerare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la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calculul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venitului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mediu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net lunar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pe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membru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de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familie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necesar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pentru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obtinerea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bursei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de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studiu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si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/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sau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a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bursei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de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ajutor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social,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precum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si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pentru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alte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beneficii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sociale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.</w:t>
      </w:r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br/>
      </w:r>
      <w:r w:rsidRPr="003A0B31">
        <w:rPr>
          <w:rFonts w:ascii="Courier New" w:eastAsia="Times New Roman" w:hAnsi="Courier New" w:cs="Courier New"/>
          <w:b/>
          <w:bCs/>
          <w:sz w:val="20"/>
          <w:szCs w:val="20"/>
          <w:lang w:eastAsia="en-GB"/>
        </w:rPr>
        <w:t xml:space="preserve">   Art. 2. - </w:t>
      </w:r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(1)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Pentru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facilitatile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de transport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acordate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elevilor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prevazute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la art. </w:t>
      </w:r>
      <w:proofErr w:type="gram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1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alin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.</w:t>
      </w:r>
      <w:proofErr w:type="gram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(1), se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asigura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o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suma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forfetara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lunara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de 60 de lei/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luna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pentru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distanta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de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pana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la 3 km.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Pentru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distantele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ce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depasesc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3 km,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suma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de 60 de lei/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luna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se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suplimenteaza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cu 6 lei/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luna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pentru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fiecare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kilometru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.</w:t>
      </w:r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br/>
        <w:t xml:space="preserve">   (2)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Sumele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forfetare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lunare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per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kilometru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, care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sunt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decontate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potrivit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prevederilor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alin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 xml:space="preserve">. (1), </w:t>
      </w:r>
      <w:proofErr w:type="spellStart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sunt</w:t>
      </w:r>
      <w:proofErr w:type="spellEnd"/>
      <w:r w:rsidRPr="003A0B31">
        <w:rPr>
          <w:rFonts w:ascii="Courier New" w:eastAsia="Times New Roman" w:hAnsi="Courier New" w:cs="Courier New"/>
          <w:sz w:val="20"/>
          <w:szCs w:val="20"/>
          <w:lang w:eastAsia="en-GB"/>
        </w:rPr>
        <w:t>:</w:t>
      </w:r>
    </w:p>
    <w:tbl>
      <w:tblPr>
        <w:tblW w:w="0" w:type="auto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135"/>
        <w:gridCol w:w="1136"/>
        <w:gridCol w:w="1136"/>
        <w:gridCol w:w="1136"/>
        <w:gridCol w:w="1136"/>
        <w:gridCol w:w="1136"/>
        <w:gridCol w:w="1136"/>
      </w:tblGrid>
      <w:tr w:rsidR="003A0B31" w:rsidRPr="003A0B31" w:rsidTr="003A0B31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1" w:name="A151"/>
            <w:bookmarkEnd w:id="1"/>
            <w:proofErr w:type="spellStart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Distanta</w:t>
            </w:r>
            <w:proofErr w:type="spellEnd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dintre</w:t>
            </w:r>
            <w:proofErr w:type="spellEnd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localitatea</w:t>
            </w:r>
            <w:proofErr w:type="spellEnd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domiciliu</w:t>
            </w:r>
            <w:proofErr w:type="spellEnd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si</w:t>
            </w:r>
            <w:proofErr w:type="spellEnd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localitatea</w:t>
            </w:r>
            <w:proofErr w:type="spellEnd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 xml:space="preserve"> in care </w:t>
            </w:r>
            <w:proofErr w:type="spellStart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sunt</w:t>
            </w:r>
            <w:proofErr w:type="spellEnd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scolarizati</w:t>
            </w:r>
            <w:proofErr w:type="spellEnd"/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2" w:name="A153"/>
            <w:bookmarkEnd w:id="2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 xml:space="preserve">Suma </w:t>
            </w:r>
            <w:proofErr w:type="spellStart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forfetara</w:t>
            </w:r>
            <w:proofErr w:type="spellEnd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 xml:space="preserve"> (lei/</w:t>
            </w:r>
            <w:proofErr w:type="spellStart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luna</w:t>
            </w:r>
            <w:proofErr w:type="spellEnd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3" w:name="A155"/>
            <w:bookmarkEnd w:id="3"/>
            <w:proofErr w:type="spellStart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Distanta</w:t>
            </w:r>
            <w:proofErr w:type="spellEnd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dintre</w:t>
            </w:r>
            <w:proofErr w:type="spellEnd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localitatea</w:t>
            </w:r>
            <w:proofErr w:type="spellEnd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br/>
            </w:r>
            <w:bookmarkStart w:id="4" w:name="A156"/>
            <w:bookmarkEnd w:id="4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 xml:space="preserve">de </w:t>
            </w:r>
            <w:proofErr w:type="spellStart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domiciliu</w:t>
            </w:r>
            <w:proofErr w:type="spellEnd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br/>
            </w:r>
            <w:bookmarkStart w:id="5" w:name="A157"/>
            <w:bookmarkEnd w:id="5"/>
            <w:proofErr w:type="spellStart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si</w:t>
            </w:r>
            <w:proofErr w:type="spellEnd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localitatea</w:t>
            </w:r>
            <w:proofErr w:type="spellEnd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 xml:space="preserve"> in care </w:t>
            </w:r>
            <w:proofErr w:type="spellStart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sunt</w:t>
            </w:r>
            <w:proofErr w:type="spellEnd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scolarizati</w:t>
            </w:r>
            <w:proofErr w:type="spellEnd"/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6" w:name="A159"/>
            <w:bookmarkEnd w:id="6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 xml:space="preserve">Suma </w:t>
            </w:r>
            <w:proofErr w:type="spellStart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forfetara</w:t>
            </w:r>
            <w:proofErr w:type="spellEnd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 xml:space="preserve"> (lei/</w:t>
            </w:r>
            <w:proofErr w:type="spellStart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luna</w:t>
            </w:r>
            <w:proofErr w:type="spellEnd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7" w:name="A161"/>
            <w:bookmarkEnd w:id="7"/>
            <w:proofErr w:type="spellStart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Distanta</w:t>
            </w:r>
            <w:proofErr w:type="spellEnd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dintre</w:t>
            </w:r>
            <w:proofErr w:type="spellEnd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localitatea</w:t>
            </w:r>
            <w:proofErr w:type="spellEnd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domiciliu</w:t>
            </w:r>
            <w:proofErr w:type="spellEnd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si</w:t>
            </w:r>
            <w:proofErr w:type="spellEnd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localitatea</w:t>
            </w:r>
            <w:proofErr w:type="spellEnd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 xml:space="preserve"> in care </w:t>
            </w:r>
            <w:proofErr w:type="spellStart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sunt</w:t>
            </w:r>
            <w:proofErr w:type="spellEnd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scolarizati</w:t>
            </w:r>
            <w:proofErr w:type="spellEnd"/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8" w:name="A163"/>
            <w:bookmarkEnd w:id="8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 xml:space="preserve">Suma </w:t>
            </w:r>
            <w:proofErr w:type="spellStart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forfetara</w:t>
            </w:r>
            <w:proofErr w:type="spellEnd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 xml:space="preserve"> (lei/</w:t>
            </w:r>
            <w:proofErr w:type="spellStart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luna</w:t>
            </w:r>
            <w:proofErr w:type="spellEnd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9" w:name="A165"/>
            <w:bookmarkEnd w:id="9"/>
            <w:proofErr w:type="spellStart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Distanta</w:t>
            </w:r>
            <w:proofErr w:type="spellEnd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dintre</w:t>
            </w:r>
            <w:proofErr w:type="spellEnd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localitatea</w:t>
            </w:r>
            <w:proofErr w:type="spellEnd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 xml:space="preserve"> de </w:t>
            </w:r>
            <w:proofErr w:type="spellStart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domiciliu</w:t>
            </w:r>
            <w:proofErr w:type="spellEnd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si</w:t>
            </w:r>
            <w:proofErr w:type="spellEnd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localitatea</w:t>
            </w:r>
            <w:proofErr w:type="spellEnd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 xml:space="preserve"> in care </w:t>
            </w:r>
            <w:proofErr w:type="spellStart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sunt</w:t>
            </w:r>
            <w:proofErr w:type="spellEnd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 xml:space="preserve"> </w:t>
            </w:r>
            <w:proofErr w:type="spellStart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scolarizati</w:t>
            </w:r>
            <w:proofErr w:type="spellEnd"/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10" w:name="A167"/>
            <w:bookmarkEnd w:id="10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 xml:space="preserve">Suma </w:t>
            </w:r>
            <w:proofErr w:type="spellStart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forfetara</w:t>
            </w:r>
            <w:proofErr w:type="spellEnd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 xml:space="preserve"> (lei/</w:t>
            </w:r>
            <w:proofErr w:type="spellStart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luna</w:t>
            </w:r>
            <w:proofErr w:type="spellEnd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)</w:t>
            </w:r>
          </w:p>
        </w:tc>
      </w:tr>
      <w:tr w:rsidR="003A0B31" w:rsidRPr="003A0B31" w:rsidTr="003A0B31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11" w:name="A169"/>
            <w:bookmarkEnd w:id="11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3 km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12" w:name="A171"/>
            <w:bookmarkEnd w:id="12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60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13" w:name="A173"/>
            <w:bookmarkEnd w:id="13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15 km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14" w:name="A175"/>
            <w:bookmarkEnd w:id="14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132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15" w:name="A177"/>
            <w:bookmarkEnd w:id="15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27 km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16" w:name="A179"/>
            <w:bookmarkEnd w:id="16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204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17" w:name="A181"/>
            <w:bookmarkEnd w:id="17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39 km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18" w:name="A183"/>
            <w:bookmarkEnd w:id="18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276</w:t>
            </w:r>
          </w:p>
        </w:tc>
      </w:tr>
      <w:tr w:rsidR="003A0B31" w:rsidRPr="003A0B31" w:rsidTr="003A0B31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19" w:name="A185"/>
            <w:bookmarkEnd w:id="19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4 km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20" w:name="A187"/>
            <w:bookmarkEnd w:id="20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66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21" w:name="A189"/>
            <w:bookmarkEnd w:id="21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16 km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22" w:name="A191"/>
            <w:bookmarkEnd w:id="22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138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23" w:name="A193"/>
            <w:bookmarkEnd w:id="23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28 km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24" w:name="A195"/>
            <w:bookmarkEnd w:id="24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210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25" w:name="A197"/>
            <w:bookmarkEnd w:id="25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40 km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26" w:name="A199"/>
            <w:bookmarkEnd w:id="26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282</w:t>
            </w:r>
          </w:p>
        </w:tc>
      </w:tr>
      <w:tr w:rsidR="003A0B31" w:rsidRPr="003A0B31" w:rsidTr="003A0B31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27" w:name="A201"/>
            <w:bookmarkEnd w:id="27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5 km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28" w:name="A203"/>
            <w:bookmarkEnd w:id="28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72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29" w:name="A205"/>
            <w:bookmarkEnd w:id="29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17 km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30" w:name="A207"/>
            <w:bookmarkEnd w:id="30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144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31" w:name="A209"/>
            <w:bookmarkEnd w:id="31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29 km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32" w:name="A211"/>
            <w:bookmarkEnd w:id="32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216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33" w:name="A213"/>
            <w:bookmarkEnd w:id="33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41 km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34" w:name="A215"/>
            <w:bookmarkEnd w:id="34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288</w:t>
            </w:r>
          </w:p>
        </w:tc>
      </w:tr>
      <w:tr w:rsidR="003A0B31" w:rsidRPr="003A0B31" w:rsidTr="003A0B31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35" w:name="A217"/>
            <w:bookmarkEnd w:id="35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6 km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36" w:name="A219"/>
            <w:bookmarkEnd w:id="36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78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37" w:name="A221"/>
            <w:bookmarkEnd w:id="37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18 km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38" w:name="A223"/>
            <w:bookmarkEnd w:id="38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150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39" w:name="A225"/>
            <w:bookmarkEnd w:id="39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30 km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40" w:name="A227"/>
            <w:bookmarkEnd w:id="40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222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41" w:name="A229"/>
            <w:bookmarkEnd w:id="41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42 km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42" w:name="A231"/>
            <w:bookmarkEnd w:id="42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294</w:t>
            </w:r>
          </w:p>
        </w:tc>
      </w:tr>
      <w:tr w:rsidR="003A0B31" w:rsidRPr="003A0B31" w:rsidTr="003A0B31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43" w:name="A233"/>
            <w:bookmarkEnd w:id="43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7 km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44" w:name="A235"/>
            <w:bookmarkEnd w:id="44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84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45" w:name="A237"/>
            <w:bookmarkEnd w:id="45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19 km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46" w:name="A239"/>
            <w:bookmarkEnd w:id="46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156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47" w:name="A241"/>
            <w:bookmarkEnd w:id="47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31 km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48" w:name="A243"/>
            <w:bookmarkEnd w:id="48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228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49" w:name="A245"/>
            <w:bookmarkEnd w:id="49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43 km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50" w:name="A247"/>
            <w:bookmarkEnd w:id="50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300</w:t>
            </w:r>
          </w:p>
        </w:tc>
      </w:tr>
      <w:tr w:rsidR="003A0B31" w:rsidRPr="003A0B31" w:rsidTr="003A0B31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51" w:name="A249"/>
            <w:bookmarkEnd w:id="51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8 km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52" w:name="A251"/>
            <w:bookmarkEnd w:id="52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53" w:name="A253"/>
            <w:bookmarkEnd w:id="53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20 km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54" w:name="A255"/>
            <w:bookmarkEnd w:id="54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162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55" w:name="A257"/>
            <w:bookmarkEnd w:id="55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32 km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56" w:name="A259"/>
            <w:bookmarkEnd w:id="56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234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57" w:name="A261"/>
            <w:bookmarkEnd w:id="57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44 km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58" w:name="A263"/>
            <w:bookmarkEnd w:id="58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306</w:t>
            </w:r>
          </w:p>
        </w:tc>
      </w:tr>
      <w:tr w:rsidR="003A0B31" w:rsidRPr="003A0B31" w:rsidTr="003A0B31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59" w:name="A265"/>
            <w:bookmarkEnd w:id="59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9 km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60" w:name="A267"/>
            <w:bookmarkEnd w:id="60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96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61" w:name="A269"/>
            <w:bookmarkEnd w:id="61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21 km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62" w:name="A271"/>
            <w:bookmarkEnd w:id="62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168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63" w:name="A273"/>
            <w:bookmarkEnd w:id="63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33 km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64" w:name="A275"/>
            <w:bookmarkEnd w:id="64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240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65" w:name="A277"/>
            <w:bookmarkEnd w:id="65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45 km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66" w:name="A279"/>
            <w:bookmarkEnd w:id="66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312</w:t>
            </w:r>
          </w:p>
        </w:tc>
      </w:tr>
      <w:tr w:rsidR="003A0B31" w:rsidRPr="003A0B31" w:rsidTr="003A0B31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67" w:name="A281"/>
            <w:bookmarkEnd w:id="67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10 km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68" w:name="A283"/>
            <w:bookmarkEnd w:id="68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102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69" w:name="A285"/>
            <w:bookmarkEnd w:id="69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22 km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70" w:name="A287"/>
            <w:bookmarkEnd w:id="70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174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71" w:name="A289"/>
            <w:bookmarkEnd w:id="71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34 km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72" w:name="A291"/>
            <w:bookmarkEnd w:id="72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246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73" w:name="A293"/>
            <w:bookmarkEnd w:id="73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46 km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74" w:name="A295"/>
            <w:bookmarkEnd w:id="74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318</w:t>
            </w:r>
          </w:p>
        </w:tc>
      </w:tr>
      <w:tr w:rsidR="003A0B31" w:rsidRPr="003A0B31" w:rsidTr="003A0B31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75" w:name="A297"/>
            <w:bookmarkEnd w:id="75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11 km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76" w:name="A299"/>
            <w:bookmarkEnd w:id="76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108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77" w:name="A301"/>
            <w:bookmarkEnd w:id="77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23 km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78" w:name="A303"/>
            <w:bookmarkEnd w:id="78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180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79" w:name="A305"/>
            <w:bookmarkEnd w:id="79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35 km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80" w:name="A307"/>
            <w:bookmarkEnd w:id="80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252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81" w:name="A309"/>
            <w:bookmarkEnd w:id="81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47 km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82" w:name="A311"/>
            <w:bookmarkEnd w:id="82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324</w:t>
            </w:r>
          </w:p>
        </w:tc>
      </w:tr>
      <w:tr w:rsidR="003A0B31" w:rsidRPr="003A0B31" w:rsidTr="003A0B31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83" w:name="A313"/>
            <w:bookmarkEnd w:id="83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12 km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84" w:name="A315"/>
            <w:bookmarkEnd w:id="84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114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85" w:name="A317"/>
            <w:bookmarkEnd w:id="85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24 km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86" w:name="A319"/>
            <w:bookmarkEnd w:id="86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186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87" w:name="A321"/>
            <w:bookmarkEnd w:id="87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36 km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88" w:name="A323"/>
            <w:bookmarkEnd w:id="88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258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89" w:name="A325"/>
            <w:bookmarkEnd w:id="89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48 km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90" w:name="A327"/>
            <w:bookmarkEnd w:id="90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330</w:t>
            </w:r>
          </w:p>
        </w:tc>
      </w:tr>
      <w:tr w:rsidR="003A0B31" w:rsidRPr="003A0B31" w:rsidTr="003A0B31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91" w:name="A329"/>
            <w:bookmarkEnd w:id="91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13 km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92" w:name="A331"/>
            <w:bookmarkEnd w:id="92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120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93" w:name="A333"/>
            <w:bookmarkEnd w:id="93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25 km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94" w:name="A335"/>
            <w:bookmarkEnd w:id="94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192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95" w:name="A337"/>
            <w:bookmarkEnd w:id="95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37 km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96" w:name="A339"/>
            <w:bookmarkEnd w:id="96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264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97" w:name="A341"/>
            <w:bookmarkEnd w:id="97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49 km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98" w:name="A343"/>
            <w:bookmarkEnd w:id="98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336</w:t>
            </w:r>
          </w:p>
        </w:tc>
      </w:tr>
      <w:tr w:rsidR="003A0B31" w:rsidRPr="003A0B31" w:rsidTr="003A0B31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99" w:name="A345"/>
            <w:bookmarkEnd w:id="99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14 km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100" w:name="A347"/>
            <w:bookmarkEnd w:id="100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126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101" w:name="A349"/>
            <w:bookmarkEnd w:id="101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26 km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102" w:name="A351"/>
            <w:bookmarkEnd w:id="102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198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103" w:name="A353"/>
            <w:bookmarkEnd w:id="103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38 km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104" w:name="A355"/>
            <w:bookmarkEnd w:id="104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270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105" w:name="A357"/>
            <w:bookmarkEnd w:id="105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50 km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106" w:name="A359"/>
            <w:bookmarkEnd w:id="106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342</w:t>
            </w:r>
          </w:p>
        </w:tc>
      </w:tr>
      <w:tr w:rsidR="003A0B31" w:rsidRPr="003A0B31" w:rsidTr="003A0B31">
        <w:trPr>
          <w:tblCellSpacing w:w="0" w:type="dxa"/>
        </w:trPr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107" w:name="A367"/>
            <w:bookmarkEnd w:id="107"/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………</w:t>
            </w:r>
          </w:p>
        </w:tc>
        <w:tc>
          <w:tcPr>
            <w:tcW w:w="6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0B31" w:rsidRPr="003A0B31" w:rsidRDefault="003A0B31" w:rsidP="003A0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0B31">
              <w:rPr>
                <w:rFonts w:ascii="Courier New" w:eastAsia="Times New Roman" w:hAnsi="Courier New" w:cs="Courier New"/>
                <w:sz w:val="16"/>
                <w:szCs w:val="16"/>
                <w:lang w:eastAsia="en-GB"/>
              </w:rPr>
              <w:t> </w:t>
            </w:r>
          </w:p>
        </w:tc>
      </w:tr>
    </w:tbl>
    <w:p w:rsidR="000224EC" w:rsidRDefault="003A0B31"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   (3)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Pentru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distantele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peste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50 de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kilometri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calculul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se </w:t>
      </w:r>
      <w:proofErr w:type="spellStart"/>
      <w:proofErr w:type="gramStart"/>
      <w:r w:rsidRPr="003A0B31">
        <w:rPr>
          <w:rFonts w:ascii="Courier New" w:hAnsi="Courier New" w:cs="Courier New"/>
          <w:sz w:val="20"/>
          <w:szCs w:val="20"/>
          <w:lang w:val="en-US"/>
        </w:rPr>
        <w:t>va</w:t>
      </w:r>
      <w:proofErr w:type="spellEnd"/>
      <w:proofErr w:type="gram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face similar,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prin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suplimentarea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cu 6 lei/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luna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pentru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fiecare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kilometru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>.</w:t>
      </w:r>
      <w:r w:rsidRPr="003A0B31">
        <w:rPr>
          <w:rFonts w:ascii="Courier New" w:hAnsi="Courier New" w:cs="Courier New"/>
          <w:sz w:val="20"/>
          <w:szCs w:val="20"/>
          <w:lang w:val="en-US"/>
        </w:rPr>
        <w:br/>
      </w:r>
      <w:r w:rsidRPr="003A0B31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   Art. 3. - </w:t>
      </w:r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In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cazul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in care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costul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transportului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proofErr w:type="gramStart"/>
      <w:r w:rsidRPr="003A0B31">
        <w:rPr>
          <w:rFonts w:ascii="Courier New" w:hAnsi="Courier New" w:cs="Courier New"/>
          <w:sz w:val="20"/>
          <w:szCs w:val="20"/>
          <w:lang w:val="en-US"/>
        </w:rPr>
        <w:t>este</w:t>
      </w:r>
      <w:proofErr w:type="spellEnd"/>
      <w:proofErr w:type="gram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mai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mare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decat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suma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forfetara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prevazuta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la art. </w:t>
      </w:r>
      <w:proofErr w:type="gramStart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2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alin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>.</w:t>
      </w:r>
      <w:proofErr w:type="gram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(1),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aceasta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poate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fi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majorata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cu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pana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la 100%,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dar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nu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mai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mult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decat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contravaloarea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documentelor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de transport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prezentate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catre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elevii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care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solicita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suplimentarea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sumei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forfetare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. In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acest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caz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sumele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se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deconteaza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baza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documentelor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de transport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emise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operatorii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de transport.</w:t>
      </w:r>
      <w:r w:rsidRPr="003A0B31">
        <w:rPr>
          <w:rFonts w:ascii="Courier New" w:hAnsi="Courier New" w:cs="Courier New"/>
          <w:sz w:val="20"/>
          <w:szCs w:val="20"/>
          <w:lang w:val="en-US"/>
        </w:rPr>
        <w:br/>
      </w:r>
      <w:r w:rsidRPr="003A0B31">
        <w:rPr>
          <w:rFonts w:ascii="Courier New" w:hAnsi="Courier New" w:cs="Courier New"/>
          <w:b/>
          <w:bCs/>
          <w:sz w:val="20"/>
          <w:szCs w:val="20"/>
          <w:lang w:val="en-US"/>
        </w:rPr>
        <w:t>   Art. 4. - </w:t>
      </w:r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(1)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Unitatea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invatamant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preuniversitar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solicita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lunar,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pana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3A0B31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la data de 20 a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lunii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, la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inspectoratul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scolar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atat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sumele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forfetare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care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urmeaza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a fi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acordate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in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avans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, cat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si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sumele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estimate a se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deconta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suplimentar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fata de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suma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forfetara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>.</w:t>
      </w:r>
      <w:r w:rsidRPr="003A0B31">
        <w:rPr>
          <w:rFonts w:ascii="Courier New" w:hAnsi="Courier New" w:cs="Courier New"/>
          <w:sz w:val="20"/>
          <w:szCs w:val="20"/>
          <w:lang w:val="en-US"/>
        </w:rPr>
        <w:br/>
        <w:t xml:space="preserve">   (2)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Inspectoratele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scolare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transmit la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Ministerul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Educatiei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Directia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generala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economica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pana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la data de 25 a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lunii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sumele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estimate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pentru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proofErr w:type="gramStart"/>
      <w:r w:rsidRPr="003A0B31">
        <w:rPr>
          <w:rFonts w:ascii="Courier New" w:hAnsi="Courier New" w:cs="Courier New"/>
          <w:sz w:val="20"/>
          <w:szCs w:val="20"/>
          <w:lang w:val="en-US"/>
        </w:rPr>
        <w:t>luna</w:t>
      </w:r>
      <w:proofErr w:type="spellEnd"/>
      <w:proofErr w:type="gram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urmatoare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, in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vederea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efectuarii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deschiderilor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credite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bugetare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>.</w:t>
      </w:r>
      <w:r w:rsidRPr="003A0B31">
        <w:rPr>
          <w:rFonts w:ascii="Courier New" w:hAnsi="Courier New" w:cs="Courier New"/>
          <w:sz w:val="20"/>
          <w:szCs w:val="20"/>
          <w:lang w:val="en-US"/>
        </w:rPr>
        <w:br/>
        <w:t xml:space="preserve">   (3) La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estimarea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deschiderilor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credite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lunare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unitatile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invatamant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preuniversitar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si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inspectoratele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scolare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vor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lua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in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considerare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si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eventualele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sume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disponibile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/restante,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dupa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caz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existente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la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acel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moment.</w:t>
      </w:r>
      <w:r w:rsidRPr="003A0B31">
        <w:rPr>
          <w:rFonts w:ascii="Courier New" w:hAnsi="Courier New" w:cs="Courier New"/>
          <w:sz w:val="20"/>
          <w:szCs w:val="20"/>
          <w:lang w:val="en-US"/>
        </w:rPr>
        <w:br/>
        <w:t xml:space="preserve">   (4)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Ministerul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Educatiei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baza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solicitarilor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primite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, cu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incadrarea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in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bugetul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aprobat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si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in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limitele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credite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bugetare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lunare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aprobate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efectueaza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deschiderile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credite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bugetare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>.</w:t>
      </w:r>
      <w:r w:rsidRPr="003A0B31">
        <w:rPr>
          <w:rFonts w:ascii="Courier New" w:hAnsi="Courier New" w:cs="Courier New"/>
          <w:sz w:val="20"/>
          <w:szCs w:val="20"/>
          <w:lang w:val="en-US"/>
        </w:rPr>
        <w:br/>
      </w:r>
      <w:r w:rsidRPr="003A0B31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   Art. 5. - </w:t>
      </w:r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(1) Suma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forfetara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se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acorda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in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avans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catre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unitatile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invatamant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preuniversitar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, la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solicitarea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scrisa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a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elevului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inregistrata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la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unitatea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invatamant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pana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la data de 10 a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lunii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curente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pentru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luna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urmatoare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, din care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sa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rezulte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localitatea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domiciliu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in care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locuieste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elevul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si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distanta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in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kilometri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care se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deplaseaza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pana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la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unitatea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invatamant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>.</w:t>
      </w:r>
      <w:r w:rsidRPr="003A0B31">
        <w:rPr>
          <w:rFonts w:ascii="Courier New" w:hAnsi="Courier New" w:cs="Courier New"/>
          <w:sz w:val="20"/>
          <w:szCs w:val="20"/>
          <w:lang w:val="en-US"/>
        </w:rPr>
        <w:br/>
        <w:t xml:space="preserve">   (2) Plata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avansului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pentru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lunile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februarie-decembrie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se </w:t>
      </w:r>
      <w:proofErr w:type="spellStart"/>
      <w:proofErr w:type="gramStart"/>
      <w:r w:rsidRPr="003A0B31">
        <w:rPr>
          <w:rFonts w:ascii="Courier New" w:hAnsi="Courier New" w:cs="Courier New"/>
          <w:sz w:val="20"/>
          <w:szCs w:val="20"/>
          <w:lang w:val="en-US"/>
        </w:rPr>
        <w:t>va</w:t>
      </w:r>
      <w:proofErr w:type="spellEnd"/>
      <w:proofErr w:type="gram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efectua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catre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unitatea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invatamant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in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intervalul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25-28 al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lunii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curente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pentru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luna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urmatoare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.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Pentru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proofErr w:type="gramStart"/>
      <w:r w:rsidRPr="003A0B31">
        <w:rPr>
          <w:rFonts w:ascii="Courier New" w:hAnsi="Courier New" w:cs="Courier New"/>
          <w:sz w:val="20"/>
          <w:szCs w:val="20"/>
          <w:lang w:val="en-US"/>
        </w:rPr>
        <w:t>luna</w:t>
      </w:r>
      <w:proofErr w:type="spellEnd"/>
      <w:proofErr w:type="gram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ianuarie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plata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sumelor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forfetare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se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va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face in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primele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5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zile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lucratoare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de la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inceperea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cursurilor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scolare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>.</w:t>
      </w:r>
      <w:r w:rsidRPr="003A0B31">
        <w:rPr>
          <w:rFonts w:ascii="Courier New" w:hAnsi="Courier New" w:cs="Courier New"/>
          <w:sz w:val="20"/>
          <w:szCs w:val="20"/>
          <w:lang w:val="en-US"/>
        </w:rPr>
        <w:br/>
        <w:t xml:space="preserve">   (3)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Prin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exceptie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de la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prevederile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alin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. (2),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pentru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proofErr w:type="gramStart"/>
      <w:r w:rsidRPr="003A0B31">
        <w:rPr>
          <w:rFonts w:ascii="Courier New" w:hAnsi="Courier New" w:cs="Courier New"/>
          <w:sz w:val="20"/>
          <w:szCs w:val="20"/>
          <w:lang w:val="en-US"/>
        </w:rPr>
        <w:t>luna</w:t>
      </w:r>
      <w:proofErr w:type="spellEnd"/>
      <w:proofErr w:type="gram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decembrie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2022,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sumele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forfetare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se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vor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acorda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in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perioada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12-16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decembrie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2022.</w:t>
      </w:r>
      <w:r w:rsidRPr="003A0B31">
        <w:rPr>
          <w:rFonts w:ascii="Courier New" w:hAnsi="Courier New" w:cs="Courier New"/>
          <w:sz w:val="20"/>
          <w:szCs w:val="20"/>
          <w:lang w:val="en-US"/>
        </w:rPr>
        <w:br/>
        <w:t xml:space="preserve">   (4)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Decontarea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cheltuielilor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de transport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pentru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sumele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solicitate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suplimentar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fata de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suma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forfetara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conform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prevederilor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art. </w:t>
      </w:r>
      <w:proofErr w:type="gramStart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3,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precum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si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pentru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cheltuielile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de transport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prevazute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la art.</w:t>
      </w:r>
      <w:proofErr w:type="gram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gramStart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1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alin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>.</w:t>
      </w:r>
      <w:proofErr w:type="gram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(3) </w:t>
      </w:r>
      <w:proofErr w:type="gramStart"/>
      <w:r w:rsidRPr="003A0B31">
        <w:rPr>
          <w:rFonts w:ascii="Courier New" w:hAnsi="Courier New" w:cs="Courier New"/>
          <w:sz w:val="20"/>
          <w:szCs w:val="20"/>
          <w:lang w:val="en-US"/>
        </w:rPr>
        <w:t>lit</w:t>
      </w:r>
      <w:proofErr w:type="gram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. a) </w:t>
      </w:r>
      <w:proofErr w:type="spellStart"/>
      <w:proofErr w:type="gramStart"/>
      <w:r w:rsidRPr="003A0B31">
        <w:rPr>
          <w:rFonts w:ascii="Courier New" w:hAnsi="Courier New" w:cs="Courier New"/>
          <w:sz w:val="20"/>
          <w:szCs w:val="20"/>
          <w:lang w:val="en-US"/>
        </w:rPr>
        <w:t>si</w:t>
      </w:r>
      <w:proofErr w:type="spellEnd"/>
      <w:proofErr w:type="gram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b) se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va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face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pana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la data de 15 a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lunii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pentru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luna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anterioara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baza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documentelor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de transport (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abonament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pachet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bilete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)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emise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operatorii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de transport.</w:t>
      </w:r>
      <w:r w:rsidRPr="003A0B31">
        <w:rPr>
          <w:rFonts w:ascii="Courier New" w:hAnsi="Courier New" w:cs="Courier New"/>
          <w:sz w:val="20"/>
          <w:szCs w:val="20"/>
          <w:lang w:val="en-US"/>
        </w:rPr>
        <w:br/>
        <w:t xml:space="preserve">   (5)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Prin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exceptie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de la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prevederile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alin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. (4),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decontarea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sumelor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aferente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lunii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noiembrie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2022 se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va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face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pana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la data de 15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decembrie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2022,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baza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documentelor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justificative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luand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in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considerare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pentru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perioada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1-16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noiembrie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tarifele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prevazute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Ordinul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ministrului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educatiei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hyperlink r:id="rId8" w:history="1">
        <w:proofErr w:type="spellStart"/>
        <w:r w:rsidRPr="003A0B31">
          <w:rPr>
            <w:rFonts w:ascii="Courier New" w:hAnsi="Courier New" w:cs="Courier New"/>
            <w:color w:val="0000FF"/>
            <w:sz w:val="20"/>
            <w:szCs w:val="20"/>
            <w:u w:val="single"/>
            <w:lang w:val="en-US"/>
          </w:rPr>
          <w:t>nr</w:t>
        </w:r>
        <w:proofErr w:type="spellEnd"/>
        <w:r w:rsidRPr="003A0B31">
          <w:rPr>
            <w:rFonts w:ascii="Courier New" w:hAnsi="Courier New" w:cs="Courier New"/>
            <w:color w:val="0000FF"/>
            <w:sz w:val="20"/>
            <w:szCs w:val="20"/>
            <w:u w:val="single"/>
            <w:lang w:val="en-US"/>
          </w:rPr>
          <w:t>. 4.426/2021</w:t>
        </w:r>
      </w:hyperlink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privind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aprobarea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Metodologiei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decontare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a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cheltuielilor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de transport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pentru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elevii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care nu pot fi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scolarizati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in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localitatea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domiciliu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iar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pentru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perioada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17-30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noiembrie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2022,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tarifele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prevazute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in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prezentul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ordin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>.</w:t>
      </w:r>
      <w:r w:rsidRPr="003A0B31">
        <w:rPr>
          <w:rFonts w:ascii="Courier New" w:hAnsi="Courier New" w:cs="Courier New"/>
          <w:sz w:val="20"/>
          <w:szCs w:val="20"/>
          <w:lang w:val="en-US"/>
        </w:rPr>
        <w:br/>
      </w:r>
      <w:r w:rsidRPr="003A0B31">
        <w:rPr>
          <w:rFonts w:ascii="Courier New" w:hAnsi="Courier New" w:cs="Courier New"/>
          <w:b/>
          <w:bCs/>
          <w:sz w:val="20"/>
          <w:szCs w:val="20"/>
          <w:lang w:val="en-US"/>
        </w:rPr>
        <w:t xml:space="preserve">   Art. 6. - </w:t>
      </w:r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(1) In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situatia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in care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suma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forfetara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lunara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majorata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cu 100% nu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acopera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cheltuielile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lunare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de transport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baza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abonament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pachet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bilete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diferenta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poate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fi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decontata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din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bugetele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judetelor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sectoarelor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municipiului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Bucuresti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>.</w:t>
      </w:r>
      <w:r w:rsidRPr="003A0B31">
        <w:rPr>
          <w:rFonts w:ascii="Courier New" w:hAnsi="Courier New" w:cs="Courier New"/>
          <w:sz w:val="20"/>
          <w:szCs w:val="20"/>
          <w:lang w:val="en-US"/>
        </w:rPr>
        <w:br/>
        <w:t xml:space="preserve">   (2)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Unitatile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invatamant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preuniversitar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transmit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inspectoratului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scolar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judetean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Inspectoratului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Scolar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al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municipiului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Bucuresti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(ISMB)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sumele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calculate ca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diferenta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intre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valoarea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documentelor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lunare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de transport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emise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operatorii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de transport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si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suma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forfetara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lunara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majorata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cu 100%.</w:t>
      </w:r>
      <w:r w:rsidRPr="003A0B31">
        <w:rPr>
          <w:rFonts w:ascii="Courier New" w:hAnsi="Courier New" w:cs="Courier New"/>
          <w:sz w:val="20"/>
          <w:szCs w:val="20"/>
          <w:lang w:val="en-US"/>
        </w:rPr>
        <w:br/>
        <w:t xml:space="preserve">   (3)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Inspectoratul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scolar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judetean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/ISMB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centralizeaza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situatiile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transmise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catre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unitatile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invatamant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potrivit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alin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. (2) </w:t>
      </w:r>
      <w:proofErr w:type="spellStart"/>
      <w:proofErr w:type="gramStart"/>
      <w:r w:rsidRPr="003A0B31">
        <w:rPr>
          <w:rFonts w:ascii="Courier New" w:hAnsi="Courier New" w:cs="Courier New"/>
          <w:sz w:val="20"/>
          <w:szCs w:val="20"/>
          <w:lang w:val="en-US"/>
        </w:rPr>
        <w:t>si</w:t>
      </w:r>
      <w:proofErr w:type="spellEnd"/>
      <w:proofErr w:type="gram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le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inainteaza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consiliului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judetean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consiliilor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sectoarelor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municipiului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Bucuresti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>.</w:t>
      </w:r>
      <w:r w:rsidRPr="003A0B31">
        <w:rPr>
          <w:rFonts w:ascii="Courier New" w:hAnsi="Courier New" w:cs="Courier New"/>
          <w:sz w:val="20"/>
          <w:szCs w:val="20"/>
          <w:lang w:val="en-US"/>
        </w:rPr>
        <w:br/>
        <w:t xml:space="preserve">   (4)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Consiliul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judetean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Consiliile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sectoarelor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municipiului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Bucuresti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lastRenderedPageBreak/>
        <w:t>dupa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aprobare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,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aloca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sumele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inspectoratului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scolar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judetean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>/ISMB.</w:t>
      </w:r>
      <w:r w:rsidRPr="003A0B31">
        <w:rPr>
          <w:rFonts w:ascii="Courier New" w:hAnsi="Courier New" w:cs="Courier New"/>
          <w:sz w:val="20"/>
          <w:szCs w:val="20"/>
          <w:lang w:val="en-US"/>
        </w:rPr>
        <w:br/>
        <w:t xml:space="preserve">   (5)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Inspectoratul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scolar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judetean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/ISMB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vireaza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sumele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primite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de la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consiliul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judetean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consiliile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sectoarelor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municipiului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Bucuresti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catre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unitatile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invatamant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>.</w:t>
      </w:r>
      <w:r w:rsidRPr="003A0B31">
        <w:rPr>
          <w:rFonts w:ascii="Courier New" w:hAnsi="Courier New" w:cs="Courier New"/>
          <w:sz w:val="20"/>
          <w:szCs w:val="20"/>
          <w:lang w:val="en-US"/>
        </w:rPr>
        <w:br/>
        <w:t xml:space="preserve">   (6)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Unitatile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de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invatamant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efectueaza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plata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sumelor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primite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de la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consiliul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judetean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consiliile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sectoarelor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municipiului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Bucuresti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prin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inspectoratul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scolar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catre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elevii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3A0B31">
        <w:rPr>
          <w:rFonts w:ascii="Courier New" w:hAnsi="Courier New" w:cs="Courier New"/>
          <w:sz w:val="20"/>
          <w:szCs w:val="20"/>
          <w:lang w:val="en-US"/>
        </w:rPr>
        <w:t>beneficiari</w:t>
      </w:r>
      <w:proofErr w:type="spellEnd"/>
      <w:r w:rsidRPr="003A0B31">
        <w:rPr>
          <w:rFonts w:ascii="Courier New" w:hAnsi="Courier New" w:cs="Courier New"/>
          <w:sz w:val="20"/>
          <w:szCs w:val="20"/>
          <w:lang w:val="en-US"/>
        </w:rPr>
        <w:t>.</w:t>
      </w:r>
      <w:bookmarkStart w:id="108" w:name="_GoBack"/>
      <w:bookmarkEnd w:id="108"/>
    </w:p>
    <w:sectPr w:rsidR="00022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31"/>
    <w:rsid w:val="000224EC"/>
    <w:rsid w:val="003A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0B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A0B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0B3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A0B3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3A0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A0B31"/>
    <w:rPr>
      <w:b/>
      <w:bCs/>
    </w:rPr>
  </w:style>
  <w:style w:type="paragraph" w:styleId="NoSpacing">
    <w:name w:val="No Spacing"/>
    <w:basedOn w:val="Normal"/>
    <w:uiPriority w:val="1"/>
    <w:qFormat/>
    <w:rsid w:val="003A0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A0B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0B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3A0B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0B3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3A0B3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3A0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3A0B31"/>
    <w:rPr>
      <w:b/>
      <w:bCs/>
    </w:rPr>
  </w:style>
  <w:style w:type="paragraph" w:styleId="NoSpacing">
    <w:name w:val="No Spacing"/>
    <w:basedOn w:val="Normal"/>
    <w:uiPriority w:val="1"/>
    <w:qFormat/>
    <w:rsid w:val="003A0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3A0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6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oc:1210442675/5" TargetMode="External"/><Relationship Id="rId3" Type="http://schemas.openxmlformats.org/officeDocument/2006/relationships/settings" Target="settings.xml"/><Relationship Id="rId7" Type="http://schemas.openxmlformats.org/officeDocument/2006/relationships/hyperlink" Target="Doc:1210442675/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Doc:1210036903/2" TargetMode="External"/><Relationship Id="rId5" Type="http://schemas.openxmlformats.org/officeDocument/2006/relationships/hyperlink" Target="Doc:1110000102/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 Márta</dc:creator>
  <cp:lastModifiedBy>Vad Márta</cp:lastModifiedBy>
  <cp:revision>1</cp:revision>
  <dcterms:created xsi:type="dcterms:W3CDTF">2022-12-15T16:28:00Z</dcterms:created>
  <dcterms:modified xsi:type="dcterms:W3CDTF">2022-12-15T16:29:00Z</dcterms:modified>
</cp:coreProperties>
</file>