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70"/>
        <w:gridCol w:w="3322"/>
      </w:tblGrid>
      <w:tr w:rsidR="00462B5F" w:rsidRPr="00462B5F" w:rsidTr="00462B5F">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462B5F" w:rsidRPr="00462B5F" w:rsidRDefault="00462B5F" w:rsidP="00462B5F">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462B5F">
              <w:rPr>
                <w:rFonts w:ascii="Times New Roman" w:eastAsia="Times New Roman" w:hAnsi="Times New Roman" w:cs="Times New Roman"/>
                <w:b/>
                <w:bCs/>
                <w:sz w:val="36"/>
                <w:szCs w:val="36"/>
                <w:lang w:eastAsia="hu-HU"/>
              </w:rPr>
              <w:t>ORDIN ADMINISTRATIE PUBLICA 4794/2017</w:t>
            </w:r>
          </w:p>
        </w:tc>
        <w:tc>
          <w:tcPr>
            <w:tcW w:w="1800" w:type="pct"/>
            <w:tcBorders>
              <w:top w:val="outset" w:sz="6" w:space="0" w:color="auto"/>
              <w:left w:val="outset" w:sz="6" w:space="0" w:color="auto"/>
              <w:bottom w:val="outset" w:sz="6" w:space="0" w:color="auto"/>
              <w:right w:val="outset" w:sz="6" w:space="0" w:color="auto"/>
            </w:tcBorders>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Times New Roman" w:eastAsia="Times New Roman" w:hAnsi="Times New Roman" w:cs="Times New Roman"/>
                <w:b/>
                <w:bCs/>
                <w:i/>
                <w:iCs/>
                <w:sz w:val="24"/>
                <w:szCs w:val="24"/>
                <w:lang w:eastAsia="hu-HU"/>
              </w:rPr>
              <w:t>Vigoare</w:t>
            </w:r>
          </w:p>
        </w:tc>
      </w:tr>
      <w:tr w:rsidR="00462B5F" w:rsidRPr="00462B5F" w:rsidTr="00462B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2B5F" w:rsidRPr="00462B5F" w:rsidRDefault="00462B5F" w:rsidP="00462B5F">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462B5F">
              <w:rPr>
                <w:rFonts w:ascii="Times New Roman" w:eastAsia="Times New Roman" w:hAnsi="Times New Roman" w:cs="Times New Roman"/>
                <w:b/>
                <w:bCs/>
                <w:sz w:val="27"/>
                <w:szCs w:val="27"/>
                <w:lang w:eastAsia="hu-HU"/>
              </w:rPr>
              <w:t xml:space="preserve">Emitent: Ministerul Educatiei si Cercetarii </w:t>
            </w:r>
            <w:r w:rsidRPr="00462B5F">
              <w:rPr>
                <w:rFonts w:ascii="Times New Roman" w:eastAsia="Times New Roman" w:hAnsi="Times New Roman" w:cs="Times New Roman"/>
                <w:b/>
                <w:bCs/>
                <w:sz w:val="27"/>
                <w:szCs w:val="27"/>
                <w:lang w:eastAsia="hu-HU"/>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rsidR="00462B5F" w:rsidRPr="00462B5F" w:rsidRDefault="00462B5F" w:rsidP="00462B5F">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462B5F">
              <w:rPr>
                <w:rFonts w:ascii="Times New Roman" w:eastAsia="Times New Roman" w:hAnsi="Times New Roman" w:cs="Times New Roman"/>
                <w:b/>
                <w:bCs/>
                <w:sz w:val="27"/>
                <w:szCs w:val="27"/>
                <w:lang w:eastAsia="hu-HU"/>
              </w:rPr>
              <w:t>M.O. 739/2017</w:t>
            </w:r>
          </w:p>
        </w:tc>
      </w:tr>
      <w:tr w:rsidR="00462B5F" w:rsidRPr="00462B5F" w:rsidTr="00462B5F">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Times New Roman" w:eastAsia="Times New Roman" w:hAnsi="Times New Roman" w:cs="Times New Roman"/>
                <w:sz w:val="24"/>
                <w:szCs w:val="24"/>
                <w:lang w:eastAsia="hu-HU"/>
              </w:rPr>
              <w:t>Ordin privind organizarea si desfasurarea admiterii in invatamantul liceal de stat pentru anul scolar 2018-2019</w:t>
            </w:r>
          </w:p>
        </w:tc>
      </w:tr>
    </w:tbl>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20"/>
          <w:szCs w:val="20"/>
          <w:lang w:eastAsia="hu-HU"/>
        </w:rPr>
        <w:t>M.Of.Nr.739 din 14 septembrie 2017                        </w:t>
      </w:r>
      <w:hyperlink r:id="rId4" w:history="1">
        <w:r w:rsidRPr="00462B5F">
          <w:rPr>
            <w:rFonts w:ascii="Courier New" w:eastAsia="Times New Roman" w:hAnsi="Courier New" w:cs="Courier New"/>
            <w:color w:val="0000FF"/>
            <w:sz w:val="20"/>
            <w:u w:val="single"/>
            <w:lang w:eastAsia="hu-HU"/>
          </w:rPr>
          <w:t>Sursa Act:Monitorul Oficial</w:t>
        </w:r>
        <w:r w:rsidRPr="00462B5F">
          <w:rPr>
            <w:rFonts w:ascii="Courier New" w:eastAsia="Times New Roman" w:hAnsi="Courier New" w:cs="Courier New"/>
            <w:color w:val="0000FF"/>
            <w:sz w:val="20"/>
            <w:szCs w:val="20"/>
            <w:u w:val="single"/>
            <w:lang w:eastAsia="hu-HU"/>
          </w:rPr>
          <w:br/>
        </w:r>
      </w:hyperlink>
      <w:hyperlink r:id="rId5" w:history="1">
        <w:r w:rsidRPr="00462B5F">
          <w:rPr>
            <w:rFonts w:ascii="Courier New" w:eastAsia="Times New Roman" w:hAnsi="Courier New" w:cs="Courier New"/>
            <w:color w:val="0000FF"/>
            <w:sz w:val="20"/>
            <w:u w:val="single"/>
            <w:lang w:eastAsia="hu-HU"/>
          </w:rPr>
          <w:t>Calendar fiscal 2017</w:t>
        </w:r>
      </w:hyperlink>
    </w:p>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b/>
          <w:bCs/>
          <w:sz w:val="20"/>
          <w:lang w:eastAsia="hu-HU"/>
        </w:rPr>
        <w:t>MINISTERUL EDUCATIEI NATIONALE</w:t>
      </w:r>
    </w:p>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Times New Roman" w:eastAsia="Times New Roman" w:hAnsi="Times New Roman" w:cs="Times New Roman"/>
          <w:sz w:val="24"/>
          <w:szCs w:val="24"/>
          <w:lang w:eastAsia="hu-HU"/>
        </w:rPr>
        <w:t> </w:t>
      </w:r>
    </w:p>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b/>
          <w:bCs/>
          <w:sz w:val="20"/>
          <w:lang w:eastAsia="hu-HU"/>
        </w:rPr>
        <w:t>ORDIN Nr. 4.794</w:t>
      </w:r>
      <w:r w:rsidRPr="00462B5F">
        <w:rPr>
          <w:rFonts w:ascii="Courier New" w:eastAsia="Times New Roman" w:hAnsi="Courier New" w:cs="Courier New"/>
          <w:b/>
          <w:bCs/>
          <w:sz w:val="20"/>
          <w:szCs w:val="20"/>
          <w:lang w:eastAsia="hu-HU"/>
        </w:rPr>
        <w:br/>
      </w:r>
      <w:r w:rsidRPr="00462B5F">
        <w:rPr>
          <w:rFonts w:ascii="Courier New" w:eastAsia="Times New Roman" w:hAnsi="Courier New" w:cs="Courier New"/>
          <w:b/>
          <w:bCs/>
          <w:sz w:val="20"/>
          <w:lang w:eastAsia="hu-HU"/>
        </w:rPr>
        <w:t xml:space="preserve">privind organizarea si desfasurarea admiterii in </w:t>
      </w:r>
    </w:p>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b/>
          <w:bCs/>
          <w:sz w:val="20"/>
          <w:lang w:eastAsia="hu-HU"/>
        </w:rPr>
        <w:t>invatamantul liceal de stat pentru anul scolar 2018-2019</w:t>
      </w:r>
      <w:bookmarkStart w:id="0" w:name="A3"/>
      <w:bookmarkEnd w:id="0"/>
    </w:p>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20"/>
          <w:szCs w:val="20"/>
          <w:lang w:eastAsia="hu-HU"/>
        </w:rPr>
        <w:t> </w:t>
      </w:r>
    </w:p>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20"/>
          <w:szCs w:val="20"/>
          <w:lang w:eastAsia="hu-HU"/>
        </w:rPr>
        <w:t> </w:t>
      </w:r>
    </w:p>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20"/>
          <w:szCs w:val="20"/>
          <w:lang w:eastAsia="hu-HU"/>
        </w:rPr>
        <w:t xml:space="preserve">   In baza prevederilor </w:t>
      </w:r>
      <w:hyperlink r:id="rId6" w:anchor="94" w:history="1">
        <w:r w:rsidRPr="00462B5F">
          <w:rPr>
            <w:rFonts w:ascii="Courier New" w:eastAsia="Times New Roman" w:hAnsi="Courier New" w:cs="Courier New"/>
            <w:color w:val="0000FF"/>
            <w:sz w:val="20"/>
            <w:u w:val="single"/>
            <w:lang w:eastAsia="hu-HU"/>
          </w:rPr>
          <w:t>art. 94</w:t>
        </w:r>
      </w:hyperlink>
      <w:r w:rsidRPr="00462B5F">
        <w:rPr>
          <w:rFonts w:ascii="Courier New" w:eastAsia="Times New Roman" w:hAnsi="Courier New" w:cs="Courier New"/>
          <w:sz w:val="20"/>
          <w:szCs w:val="20"/>
          <w:lang w:eastAsia="hu-HU"/>
        </w:rPr>
        <w:t xml:space="preserve"> alin. (2) lit. e) si ale </w:t>
      </w:r>
      <w:hyperlink r:id="rId7" w:anchor="361" w:history="1">
        <w:r w:rsidRPr="00462B5F">
          <w:rPr>
            <w:rFonts w:ascii="Courier New" w:eastAsia="Times New Roman" w:hAnsi="Courier New" w:cs="Courier New"/>
            <w:color w:val="0000FF"/>
            <w:sz w:val="20"/>
            <w:u w:val="single"/>
            <w:lang w:eastAsia="hu-HU"/>
          </w:rPr>
          <w:t>art. 361</w:t>
        </w:r>
      </w:hyperlink>
      <w:r w:rsidRPr="00462B5F">
        <w:rPr>
          <w:rFonts w:ascii="Courier New" w:eastAsia="Times New Roman" w:hAnsi="Courier New" w:cs="Courier New"/>
          <w:sz w:val="20"/>
          <w:szCs w:val="20"/>
          <w:lang w:eastAsia="hu-HU"/>
        </w:rPr>
        <w:t xml:space="preserve"> din Legea educatiei nationale </w:t>
      </w:r>
      <w:hyperlink r:id="rId8" w:history="1">
        <w:r w:rsidRPr="00462B5F">
          <w:rPr>
            <w:rFonts w:ascii="Courier New" w:eastAsia="Times New Roman" w:hAnsi="Courier New" w:cs="Courier New"/>
            <w:color w:val="0000FF"/>
            <w:sz w:val="20"/>
            <w:u w:val="single"/>
            <w:lang w:eastAsia="hu-HU"/>
          </w:rPr>
          <w:t>nr. 1/2011</w:t>
        </w:r>
      </w:hyperlink>
      <w:r w:rsidRPr="00462B5F">
        <w:rPr>
          <w:rFonts w:ascii="Courier New" w:eastAsia="Times New Roman" w:hAnsi="Courier New" w:cs="Courier New"/>
          <w:sz w:val="20"/>
          <w:szCs w:val="20"/>
          <w:lang w:eastAsia="hu-HU"/>
        </w:rPr>
        <w:t xml:space="preserve">, cu modificarile si completarile ulterioare, precum si ale Ordinului ministrului educatiei, cercetarii, tineretului si sportului </w:t>
      </w:r>
      <w:hyperlink r:id="rId9" w:history="1">
        <w:r w:rsidRPr="00462B5F">
          <w:rPr>
            <w:rFonts w:ascii="Courier New" w:eastAsia="Times New Roman" w:hAnsi="Courier New" w:cs="Courier New"/>
            <w:color w:val="0000FF"/>
            <w:sz w:val="20"/>
            <w:u w:val="single"/>
            <w:lang w:eastAsia="hu-HU"/>
          </w:rPr>
          <w:t>nr. 3.753/2011</w:t>
        </w:r>
      </w:hyperlink>
      <w:r w:rsidRPr="00462B5F">
        <w:rPr>
          <w:rFonts w:ascii="Courier New" w:eastAsia="Times New Roman" w:hAnsi="Courier New" w:cs="Courier New"/>
          <w:sz w:val="20"/>
          <w:szCs w:val="20"/>
          <w:lang w:eastAsia="hu-HU"/>
        </w:rPr>
        <w:t xml:space="preserve"> privind aprobarea unor masuri tranzitorii in sistemul national de invatamant, cu modificarile ulterioare,</w:t>
      </w:r>
      <w:r w:rsidRPr="00462B5F">
        <w:rPr>
          <w:rFonts w:ascii="Courier New" w:eastAsia="Times New Roman" w:hAnsi="Courier New" w:cs="Courier New"/>
          <w:sz w:val="20"/>
          <w:szCs w:val="20"/>
          <w:lang w:eastAsia="hu-HU"/>
        </w:rPr>
        <w:br/>
        <w:t xml:space="preserve">   in conformitate cu Hotararea Guvernului </w:t>
      </w:r>
      <w:hyperlink r:id="rId10" w:history="1">
        <w:r w:rsidRPr="00462B5F">
          <w:rPr>
            <w:rFonts w:ascii="Courier New" w:eastAsia="Times New Roman" w:hAnsi="Courier New" w:cs="Courier New"/>
            <w:color w:val="0000FF"/>
            <w:sz w:val="20"/>
            <w:u w:val="single"/>
            <w:lang w:eastAsia="hu-HU"/>
          </w:rPr>
          <w:t>nr. 26/2017</w:t>
        </w:r>
      </w:hyperlink>
      <w:r w:rsidRPr="00462B5F">
        <w:rPr>
          <w:rFonts w:ascii="Courier New" w:eastAsia="Times New Roman" w:hAnsi="Courier New" w:cs="Courier New"/>
          <w:sz w:val="20"/>
          <w:szCs w:val="20"/>
          <w:lang w:eastAsia="hu-HU"/>
        </w:rPr>
        <w:t xml:space="preserve"> privind organizarea si functionarea Ministerului Educatiei Nationale, cu modificarile ulterioare,</w:t>
      </w:r>
      <w:r w:rsidRPr="00462B5F">
        <w:rPr>
          <w:rFonts w:ascii="Courier New" w:eastAsia="Times New Roman" w:hAnsi="Courier New" w:cs="Courier New"/>
          <w:sz w:val="20"/>
          <w:szCs w:val="20"/>
          <w:lang w:eastAsia="hu-HU"/>
        </w:rPr>
        <w:br/>
      </w:r>
    </w:p>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20"/>
          <w:szCs w:val="20"/>
          <w:lang w:eastAsia="hu-HU"/>
        </w:rPr>
        <w:t> </w:t>
      </w:r>
    </w:p>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b/>
          <w:sz w:val="20"/>
          <w:szCs w:val="20"/>
          <w:lang w:eastAsia="hu-HU"/>
        </w:rPr>
        <w:t xml:space="preserve">   ministrul educatiei nationale</w:t>
      </w:r>
      <w:r w:rsidRPr="00462B5F">
        <w:rPr>
          <w:rFonts w:ascii="Courier New" w:eastAsia="Times New Roman" w:hAnsi="Courier New" w:cs="Courier New"/>
          <w:sz w:val="20"/>
          <w:szCs w:val="20"/>
          <w:lang w:eastAsia="hu-HU"/>
        </w:rPr>
        <w:t xml:space="preserve"> emite prezentul ordin.</w:t>
      </w:r>
    </w:p>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20"/>
          <w:szCs w:val="20"/>
          <w:lang w:eastAsia="hu-HU"/>
        </w:rPr>
        <w:t> </w:t>
      </w:r>
    </w:p>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Times New Roman" w:eastAsia="Times New Roman" w:hAnsi="Times New Roman" w:cs="Courier New"/>
          <w:sz w:val="24"/>
          <w:szCs w:val="24"/>
          <w:lang w:eastAsia="hu-HU"/>
        </w:rPr>
        <w:br/>
      </w:r>
      <w:r w:rsidRPr="00462B5F">
        <w:rPr>
          <w:rFonts w:ascii="Courier New" w:eastAsia="Times New Roman" w:hAnsi="Courier New" w:cs="Courier New"/>
          <w:sz w:val="20"/>
          <w:szCs w:val="20"/>
          <w:lang w:eastAsia="hu-HU"/>
        </w:rPr>
        <w:t xml:space="preserve">   </w:t>
      </w:r>
      <w:r w:rsidRPr="00462B5F">
        <w:rPr>
          <w:rFonts w:ascii="Courier New" w:eastAsia="Times New Roman" w:hAnsi="Courier New" w:cs="Courier New"/>
          <w:b/>
          <w:sz w:val="20"/>
          <w:szCs w:val="20"/>
          <w:lang w:eastAsia="hu-HU"/>
        </w:rPr>
        <w:t>Art. 1.</w:t>
      </w:r>
      <w:r w:rsidRPr="00462B5F">
        <w:rPr>
          <w:rFonts w:ascii="Courier New" w:eastAsia="Times New Roman" w:hAnsi="Courier New" w:cs="Courier New"/>
          <w:sz w:val="20"/>
          <w:szCs w:val="20"/>
          <w:lang w:eastAsia="hu-HU"/>
        </w:rPr>
        <w:t xml:space="preserve"> - Se aproba Calendarul admiterii in invatamantul liceal de stat pentru anul scolar 2018-2019, prevazut in anexa nr. 1, care face parte integranta din prezentul ordin.</w:t>
      </w:r>
      <w:r w:rsidRPr="00462B5F">
        <w:rPr>
          <w:rFonts w:ascii="Courier New" w:eastAsia="Times New Roman" w:hAnsi="Courier New" w:cs="Courier New"/>
          <w:sz w:val="20"/>
          <w:szCs w:val="20"/>
          <w:lang w:eastAsia="hu-HU"/>
        </w:rPr>
        <w:br/>
        <w:t xml:space="preserve">   </w:t>
      </w:r>
      <w:r w:rsidRPr="00462B5F">
        <w:rPr>
          <w:rFonts w:ascii="Courier New" w:eastAsia="Times New Roman" w:hAnsi="Courier New" w:cs="Courier New"/>
          <w:b/>
          <w:sz w:val="20"/>
          <w:szCs w:val="20"/>
          <w:lang w:eastAsia="hu-HU"/>
        </w:rPr>
        <w:t>Art. 2.</w:t>
      </w:r>
      <w:r w:rsidRPr="00462B5F">
        <w:rPr>
          <w:rFonts w:ascii="Courier New" w:eastAsia="Times New Roman" w:hAnsi="Courier New" w:cs="Courier New"/>
          <w:sz w:val="20"/>
          <w:szCs w:val="20"/>
          <w:lang w:eastAsia="hu-HU"/>
        </w:rPr>
        <w:t xml:space="preserve"> - (1) Admiterea absolventilor clasei a VIII-a in invatamantul liceal de stat pentru anul scolar 2018-2019 se desfasoara in conformitate cu Metodologia de organizare si desfasurare a admiterii in invatamantul liceal de stat pentru anul scolar 2011-2012, aprobata prin Ordinul ministrului educatiei, cercetarii, tineretului si sportului </w:t>
      </w:r>
      <w:hyperlink r:id="rId11" w:history="1">
        <w:r w:rsidRPr="00462B5F">
          <w:rPr>
            <w:rFonts w:ascii="Courier New" w:eastAsia="Times New Roman" w:hAnsi="Courier New" w:cs="Courier New"/>
            <w:color w:val="0000FF"/>
            <w:sz w:val="20"/>
            <w:u w:val="single"/>
            <w:lang w:eastAsia="hu-HU"/>
          </w:rPr>
          <w:t>nr. 4.802/2010</w:t>
        </w:r>
      </w:hyperlink>
      <w:r w:rsidRPr="00462B5F">
        <w:rPr>
          <w:rFonts w:ascii="Courier New" w:eastAsia="Times New Roman" w:hAnsi="Courier New" w:cs="Courier New"/>
          <w:sz w:val="20"/>
          <w:szCs w:val="20"/>
          <w:lang w:eastAsia="hu-HU"/>
        </w:rPr>
        <w:t xml:space="preserve"> privind organizarea si desfasurarea admiterii in invatamantul liceal de stat pentru anul scolar 2011-2012.</w:t>
      </w:r>
      <w:r w:rsidRPr="00462B5F">
        <w:rPr>
          <w:rFonts w:ascii="Courier New" w:eastAsia="Times New Roman" w:hAnsi="Courier New" w:cs="Courier New"/>
          <w:sz w:val="20"/>
          <w:szCs w:val="20"/>
          <w:lang w:eastAsia="hu-HU"/>
        </w:rPr>
        <w:br/>
        <w:t xml:space="preserve">   (2) Absolventii clasei a VIII-a din serii anterioare care au participat la procesul de admitere in anii precedenti si au fost inmatriculati intr-o unitate de invatamant, in invatamantul liceal sau profesional, care s-au retras, au intrerupt studiile, au fost declarati repetenti sau doresc sa se transfere de la invatamantul profesional la invatamantul liceal sau, in cadrul aceluiasi tip de invatamant, de la o/un filiera/domeniu de pregatire/specializare/ calificare profesionala la alta/altul, nu participa la procesul de admitere in invatamantul liceal de stat pentru anul scolar 2018-2019. Pentru continuarea studiilor de catre acesti absolventi se aplica prevederile Regulamentului-cadru de organizare si functionare a unitatilor de invatamant preuniversitar.</w:t>
      </w:r>
      <w:r w:rsidRPr="00462B5F">
        <w:rPr>
          <w:rFonts w:ascii="Courier New" w:eastAsia="Times New Roman" w:hAnsi="Courier New" w:cs="Courier New"/>
          <w:sz w:val="20"/>
          <w:szCs w:val="20"/>
          <w:lang w:eastAsia="hu-HU"/>
        </w:rPr>
        <w:br/>
        <w:t xml:space="preserve">   (3) Calculul mediei de admitere se face in conformitate cu prevederile anexei nr. 2, care face parte integranta din prezentul ordin.</w:t>
      </w:r>
      <w:r w:rsidRPr="00462B5F">
        <w:rPr>
          <w:rFonts w:ascii="Courier New" w:eastAsia="Times New Roman" w:hAnsi="Courier New" w:cs="Courier New"/>
          <w:sz w:val="20"/>
          <w:szCs w:val="20"/>
          <w:lang w:eastAsia="hu-HU"/>
        </w:rPr>
        <w:br/>
        <w:t xml:space="preserve">   (4) Metodologia prevazuta la alin. (1) se va aplica in mod corespunzator, cu respectarea Calendarului admiterii in invatamantul liceal de stat pentru anul scolar 2018-2019.</w:t>
      </w:r>
      <w:r w:rsidRPr="00462B5F">
        <w:rPr>
          <w:rFonts w:ascii="Courier New" w:eastAsia="Times New Roman" w:hAnsi="Courier New" w:cs="Courier New"/>
          <w:sz w:val="20"/>
          <w:szCs w:val="20"/>
          <w:lang w:eastAsia="hu-HU"/>
        </w:rPr>
        <w:br/>
      </w:r>
      <w:r w:rsidRPr="00462B5F">
        <w:rPr>
          <w:rFonts w:ascii="Courier New" w:eastAsia="Times New Roman" w:hAnsi="Courier New" w:cs="Courier New"/>
          <w:sz w:val="20"/>
          <w:szCs w:val="20"/>
          <w:lang w:eastAsia="hu-HU"/>
        </w:rPr>
        <w:lastRenderedPageBreak/>
        <w:t xml:space="preserve">   (5) Conform Calendarului admiterii in invatamantul liceal de stat pentru anul scolar 2018-2019, </w:t>
      </w:r>
      <w:r w:rsidRPr="00462B5F">
        <w:rPr>
          <w:rFonts w:ascii="Courier New" w:eastAsia="Times New Roman" w:hAnsi="Courier New" w:cs="Courier New"/>
          <w:sz w:val="20"/>
          <w:szCs w:val="20"/>
          <w:highlight w:val="yellow"/>
          <w:lang w:eastAsia="hu-HU"/>
        </w:rPr>
        <w:t>repartizarea computerizata a absolventilor clasei a VIII-a in invatamantul liceal de stat se face intr-o singura etapa.</w:t>
      </w:r>
      <w:r w:rsidRPr="00462B5F">
        <w:rPr>
          <w:rFonts w:ascii="Courier New" w:eastAsia="Times New Roman" w:hAnsi="Courier New" w:cs="Courier New"/>
          <w:sz w:val="20"/>
          <w:szCs w:val="20"/>
          <w:lang w:eastAsia="hu-HU"/>
        </w:rPr>
        <w:t xml:space="preserve"> Candidatii care au participat si au ramas nerepartizati in urma repartizarii computerizate pot fi repartizati, de catre comisiile de admitere judetene/a municipiului Bucuresti, pe locurile ramase libere, in perioada de rezolvare a situatiilor speciale.</w:t>
      </w:r>
      <w:r w:rsidRPr="00462B5F">
        <w:rPr>
          <w:rFonts w:ascii="Courier New" w:eastAsia="Times New Roman" w:hAnsi="Courier New" w:cs="Courier New"/>
          <w:sz w:val="20"/>
          <w:szCs w:val="20"/>
          <w:lang w:eastAsia="hu-HU"/>
        </w:rPr>
        <w:br/>
        <w:t xml:space="preserve">   (6) </w:t>
      </w:r>
      <w:r w:rsidRPr="00462B5F">
        <w:rPr>
          <w:rFonts w:ascii="Courier New" w:eastAsia="Times New Roman" w:hAnsi="Courier New" w:cs="Courier New"/>
          <w:sz w:val="20"/>
          <w:szCs w:val="20"/>
          <w:highlight w:val="yellow"/>
          <w:lang w:eastAsia="hu-HU"/>
        </w:rPr>
        <w:t>La inscrierea la licee</w:t>
      </w:r>
      <w:r w:rsidRPr="00462B5F">
        <w:rPr>
          <w:rFonts w:ascii="Courier New" w:eastAsia="Times New Roman" w:hAnsi="Courier New" w:cs="Courier New"/>
          <w:sz w:val="20"/>
          <w:szCs w:val="20"/>
          <w:lang w:eastAsia="hu-HU"/>
        </w:rPr>
        <w:t xml:space="preserve"> a candidatilor declarati admisi in urma repartizarii computerizate, </w:t>
      </w:r>
      <w:r w:rsidRPr="00462B5F">
        <w:rPr>
          <w:rFonts w:ascii="Courier New" w:eastAsia="Times New Roman" w:hAnsi="Courier New" w:cs="Courier New"/>
          <w:sz w:val="20"/>
          <w:szCs w:val="20"/>
          <w:highlight w:val="yellow"/>
          <w:lang w:eastAsia="hu-HU"/>
        </w:rPr>
        <w:t>cartea de identitate (daca este cazul) si certificatul de nastere se depun in copie certificata in conformitate cu originalul</w:t>
      </w:r>
      <w:r w:rsidRPr="00462B5F">
        <w:rPr>
          <w:rFonts w:ascii="Courier New" w:eastAsia="Times New Roman" w:hAnsi="Courier New" w:cs="Courier New"/>
          <w:sz w:val="20"/>
          <w:szCs w:val="20"/>
          <w:lang w:eastAsia="hu-HU"/>
        </w:rPr>
        <w:t xml:space="preserve"> de catre angajatul unitatii de invatamant investit cu astfel de competente.</w:t>
      </w:r>
      <w:r w:rsidRPr="00462B5F">
        <w:rPr>
          <w:rFonts w:ascii="Courier New" w:eastAsia="Times New Roman" w:hAnsi="Courier New" w:cs="Courier New"/>
          <w:sz w:val="20"/>
          <w:szCs w:val="20"/>
          <w:lang w:eastAsia="hu-HU"/>
        </w:rPr>
        <w:br/>
        <w:t xml:space="preserve">   (7) Comisia Nationala de Admitere poate stabili, prin procedura, si alta modalitate de inscriere a candidatilor care doresc sa participe la admiterea computerizata in alt judet, decat cea mentionata in metodologia prevazuta la art. 2 alin. (1). In aceasta situatie, prin procedura se stabileste si modalitatea de completare si transmitere a fiselor de inscriere, de introducere a datelor in baza de date si de comunicare a rezultatelor acestor candidati.</w:t>
      </w:r>
      <w:r w:rsidRPr="00462B5F">
        <w:rPr>
          <w:rFonts w:ascii="Courier New" w:eastAsia="Times New Roman" w:hAnsi="Courier New" w:cs="Courier New"/>
          <w:sz w:val="20"/>
          <w:szCs w:val="20"/>
          <w:lang w:eastAsia="hu-HU"/>
        </w:rPr>
        <w:br/>
        <w:t xml:space="preserve">   (8) Comisia Nationala de Admitere poate stabili, prin procedura, si alta modalitate de comunicare a rezultatelor candidatilor care participa la admiterea in invatamantul liceal de stat pentru anul scolar 2018-2019, decat cea mentionata in metodologia prevazuta la art. 2 alin. (1), in acord cu prevederile Regulamentului (UE) 2016/679 al Parlamentului European si al Consiliului din 27 aprilie 2016 privind protectia persoanelor fizice in ceea ce priveste prelucrarea datelor cu caracter personal si privind libera circulatie a acestor date si de abrogare a Directivei 94/46/CE (Regulamentul general privind protectia datelor).</w:t>
      </w:r>
      <w:r w:rsidRPr="00462B5F">
        <w:rPr>
          <w:rFonts w:ascii="Courier New" w:eastAsia="Times New Roman" w:hAnsi="Courier New" w:cs="Courier New"/>
          <w:sz w:val="20"/>
          <w:szCs w:val="20"/>
          <w:lang w:eastAsia="hu-HU"/>
        </w:rPr>
        <w:br/>
        <w:t xml:space="preserve">   (9) Comisia Nationala de Admitere poate elabora si alte instructiuni/proceduri decat cele mentionate la alin. (7) si (8), in vederea bunei organizari si desfasurari a admiterii in invatamantul liceal de stat pentru anul scolar 2018-2019.</w:t>
      </w:r>
      <w:r w:rsidRPr="00462B5F">
        <w:rPr>
          <w:rFonts w:ascii="Courier New" w:eastAsia="Times New Roman" w:hAnsi="Courier New" w:cs="Courier New"/>
          <w:sz w:val="20"/>
          <w:szCs w:val="20"/>
          <w:lang w:eastAsia="hu-HU"/>
        </w:rPr>
        <w:br/>
      </w:r>
      <w:r w:rsidRPr="00462B5F">
        <w:rPr>
          <w:rFonts w:ascii="Courier New" w:eastAsia="Times New Roman" w:hAnsi="Courier New" w:cs="Courier New"/>
          <w:b/>
          <w:sz w:val="20"/>
          <w:szCs w:val="20"/>
          <w:lang w:eastAsia="hu-HU"/>
        </w:rPr>
        <w:t xml:space="preserve">   Art. 3.</w:t>
      </w:r>
      <w:r w:rsidRPr="00462B5F">
        <w:rPr>
          <w:rFonts w:ascii="Courier New" w:eastAsia="Times New Roman" w:hAnsi="Courier New" w:cs="Courier New"/>
          <w:sz w:val="20"/>
          <w:szCs w:val="20"/>
          <w:lang w:eastAsia="hu-HU"/>
        </w:rPr>
        <w:t xml:space="preserve"> - (1) Probele de aptitudini organizate pentru admiterea in anul scolar 2018-2019 in liceele vocationale se desfasoara in conformitate cu Metodologia de organizare si desfasurare si structura probelor de aptitudini pentru admiterea in liceele vocationale, prevazuta in anexa nr. 3 la Ordinul ministrului educatiei nationale </w:t>
      </w:r>
      <w:hyperlink r:id="rId12" w:history="1">
        <w:r w:rsidRPr="00462B5F">
          <w:rPr>
            <w:rFonts w:ascii="Courier New" w:eastAsia="Times New Roman" w:hAnsi="Courier New" w:cs="Courier New"/>
            <w:color w:val="0000FF"/>
            <w:sz w:val="20"/>
            <w:u w:val="single"/>
            <w:lang w:eastAsia="hu-HU"/>
          </w:rPr>
          <w:t>nr. 4.432/2014</w:t>
        </w:r>
      </w:hyperlink>
      <w:r w:rsidRPr="00462B5F">
        <w:rPr>
          <w:rFonts w:ascii="Courier New" w:eastAsia="Times New Roman" w:hAnsi="Courier New" w:cs="Courier New"/>
          <w:sz w:val="20"/>
          <w:szCs w:val="20"/>
          <w:lang w:eastAsia="hu-HU"/>
        </w:rPr>
        <w:t>, cu modificarile ulterioare.</w:t>
      </w:r>
      <w:r w:rsidRPr="00462B5F">
        <w:rPr>
          <w:rFonts w:ascii="Courier New" w:eastAsia="Times New Roman" w:hAnsi="Courier New" w:cs="Courier New"/>
          <w:sz w:val="20"/>
          <w:szCs w:val="20"/>
          <w:lang w:eastAsia="hu-HU"/>
        </w:rPr>
        <w:br/>
        <w:t xml:space="preserve">   (2) In cazul in care, dupa comunicarea rezultatelor la liceele/clasele la care s-au sustinut probe de aptitudini, exista candidati admisi care solicita, in scris, ca renunta la locul obtinut pentru a participa la etapa de repartizare computerizata, pe locurile eliberate de acestia pot fi admisi alti candidati care au sustinut proba respectiva de aptitudini, in ordinea rezultatelor obtinute la aceasta proba.</w:t>
      </w:r>
    </w:p>
    <w:p w:rsidR="00462B5F" w:rsidRPr="00462B5F" w:rsidRDefault="00462B5F" w:rsidP="00462B5F">
      <w:pPr>
        <w:spacing w:after="0" w:line="240" w:lineRule="auto"/>
        <w:rPr>
          <w:rFonts w:ascii="Courier New" w:eastAsia="Times New Roman" w:hAnsi="Courier New" w:cs="Courier New"/>
          <w:sz w:val="20"/>
          <w:szCs w:val="20"/>
          <w:lang w:eastAsia="hu-HU"/>
        </w:rPr>
      </w:pPr>
      <w:r w:rsidRPr="00462B5F">
        <w:rPr>
          <w:rFonts w:ascii="Courier New" w:eastAsia="Times New Roman" w:hAnsi="Courier New" w:cs="Courier New"/>
          <w:sz w:val="20"/>
          <w:szCs w:val="20"/>
          <w:lang w:eastAsia="hu-HU"/>
        </w:rPr>
        <w:t>   (3) Candidatii la admiterea in colegiile nationale militare ale Ministerului Apararii Nationale sunt recrutati, pe parcursul anului scolar 2017-2018, de birourile/oficiile informare-recrutare judetene/de sector al municipiului Bucuresti si participa la activitatea de selectie organizata in centrele zonale de selectie si orientare ale Ministerului Apararii Nationale. Structura, durata, continutul si baremul de evaluare si notare pentru proba de verificare a cunostintelor la disciplinele Limba si literatura romana si Matematica se stabilesc prin reglementari proprii ale Ministerului Apararii Nationale. Candidatii sunt clasificati in ordine strict descrescatoare a mediei finale de admitere si sunt repartizati, la nivel national, in limita cifrei de scolarizare aprobate pentru fiecare colegiu national militar.</w:t>
      </w:r>
      <w:r w:rsidRPr="00462B5F">
        <w:rPr>
          <w:rFonts w:ascii="Courier New" w:eastAsia="Times New Roman" w:hAnsi="Courier New" w:cs="Courier New"/>
          <w:sz w:val="20"/>
          <w:szCs w:val="20"/>
          <w:lang w:eastAsia="hu-HU"/>
        </w:rPr>
        <w:br/>
      </w:r>
      <w:r w:rsidRPr="00462B5F">
        <w:rPr>
          <w:rFonts w:ascii="Courier New" w:eastAsia="Times New Roman" w:hAnsi="Courier New" w:cs="Courier New"/>
          <w:b/>
          <w:sz w:val="20"/>
          <w:szCs w:val="20"/>
          <w:lang w:eastAsia="hu-HU"/>
        </w:rPr>
        <w:t xml:space="preserve">   Art. 4.</w:t>
      </w:r>
      <w:r w:rsidRPr="00462B5F">
        <w:rPr>
          <w:rFonts w:ascii="Courier New" w:eastAsia="Times New Roman" w:hAnsi="Courier New" w:cs="Courier New"/>
          <w:sz w:val="20"/>
          <w:szCs w:val="20"/>
          <w:lang w:eastAsia="hu-HU"/>
        </w:rPr>
        <w:t xml:space="preserve"> - (1) </w:t>
      </w:r>
      <w:r w:rsidRPr="00462B5F">
        <w:rPr>
          <w:rFonts w:ascii="Courier New" w:eastAsia="Times New Roman" w:hAnsi="Courier New" w:cs="Courier New"/>
          <w:sz w:val="20"/>
          <w:szCs w:val="20"/>
          <w:highlight w:val="yellow"/>
          <w:lang w:eastAsia="hu-HU"/>
        </w:rPr>
        <w:t>Proba de verificare a cunostintelor de limba moderna pentru admiterea in anul scolar 2018-2019 in clasele a IX-a cu program bilingv</w:t>
      </w:r>
      <w:r w:rsidRPr="00462B5F">
        <w:rPr>
          <w:rFonts w:ascii="Courier New" w:eastAsia="Times New Roman" w:hAnsi="Courier New" w:cs="Courier New"/>
          <w:sz w:val="20"/>
          <w:szCs w:val="20"/>
          <w:lang w:eastAsia="hu-HU"/>
        </w:rPr>
        <w:t xml:space="preserve"> de predare a unei limbi moderne de circulatie internationala se organizeaza in conformitate cu Metodologia de organizare si desfasurare si structura probei de verificare a cunostintelor de limba moderna pentru </w:t>
      </w:r>
      <w:r w:rsidRPr="00462B5F">
        <w:rPr>
          <w:rFonts w:ascii="Courier New" w:eastAsia="Times New Roman" w:hAnsi="Courier New" w:cs="Courier New"/>
          <w:sz w:val="20"/>
          <w:szCs w:val="20"/>
          <w:lang w:eastAsia="hu-HU"/>
        </w:rPr>
        <w:lastRenderedPageBreak/>
        <w:t xml:space="preserve">admiterea in anul scolar 2011-2012 in clasele a IX-a cu program bilingv de predare a unei limbi moderne de circulatie internationala, aprobata prin Ordinul ministrului educatiei, cercetarii, tineretului si sportului </w:t>
      </w:r>
      <w:hyperlink r:id="rId13" w:history="1">
        <w:r w:rsidRPr="00462B5F">
          <w:rPr>
            <w:rFonts w:ascii="Courier New" w:eastAsia="Times New Roman" w:hAnsi="Courier New" w:cs="Courier New"/>
            <w:color w:val="0000FF"/>
            <w:sz w:val="20"/>
            <w:u w:val="single"/>
            <w:lang w:eastAsia="hu-HU"/>
          </w:rPr>
          <w:t>nr. 4.802/2010</w:t>
        </w:r>
      </w:hyperlink>
      <w:r w:rsidRPr="00462B5F">
        <w:rPr>
          <w:rFonts w:ascii="Courier New" w:eastAsia="Times New Roman" w:hAnsi="Courier New" w:cs="Courier New"/>
          <w:sz w:val="20"/>
          <w:szCs w:val="20"/>
          <w:lang w:eastAsia="hu-HU"/>
        </w:rPr>
        <w:t>.</w:t>
      </w:r>
      <w:r w:rsidRPr="00462B5F">
        <w:rPr>
          <w:rFonts w:ascii="Courier New" w:eastAsia="Times New Roman" w:hAnsi="Courier New" w:cs="Courier New"/>
          <w:sz w:val="20"/>
          <w:szCs w:val="20"/>
          <w:lang w:eastAsia="hu-HU"/>
        </w:rPr>
        <w:br/>
        <w:t xml:space="preserve">   (2) Candidatii care promoveaza, pe parcursul invatamantului gimnazial, examene cu recunoastere internationala pentru certificarea competentelor lingvistice in limbi straine pot solicita recunoasterea si echivalarea rezultatelor obtinute la aceste examene cu proba de verificare a cunostintelor de limba moderna pentru admiterea in clasele a IX-a cu program bilingv de predare a unei limbi moderne de circulatie internationala.</w:t>
      </w:r>
      <w:r w:rsidRPr="00462B5F">
        <w:rPr>
          <w:rFonts w:ascii="Courier New" w:eastAsia="Times New Roman" w:hAnsi="Courier New" w:cs="Courier New"/>
          <w:sz w:val="20"/>
          <w:szCs w:val="20"/>
          <w:lang w:eastAsia="hu-HU"/>
        </w:rPr>
        <w:br/>
        <w:t xml:space="preserve">   (3) Recunoasterea si echivalarea rezultatelor obtinute la aceste examene cu proba de verificare a cunostintelor de limba moderna pentru admiterea in clasele a IX-a cu program bilingv de predare a unei limbi moderne de circulatie internationala se fac, la cerere, daca certificatul obtinut/diploma obtinuta valideaza un nivel de competenta lingvistica egal sau superior nivelului A2, corespunzator Cadrului european comun de referinta pentru limbi.</w:t>
      </w:r>
      <w:r w:rsidRPr="00462B5F">
        <w:rPr>
          <w:rFonts w:ascii="Courier New" w:eastAsia="Times New Roman" w:hAnsi="Courier New" w:cs="Courier New"/>
          <w:sz w:val="20"/>
          <w:szCs w:val="20"/>
          <w:lang w:eastAsia="hu-HU"/>
        </w:rPr>
        <w:br/>
        <w:t xml:space="preserve">   (4) Se recunosc si se echivaleaza rezultatele obtinute pentru limbile moderne, examenele si institutiile mentionate in Lista examenelor cu recunoastere internationala pentru certificarea competentelor lingvistice in limbi straine care pot fi recunoscute si echivalate cu proba de evaluare a competentelor lingvistice intr-o limba de circulatie internationala studiata pe parcursul invatamantului liceal, din cadrul examenului de bacalaureat, in vigoare pentru anul respectiv. De asemenea se recunosc si se echivaleaza rezultatele obtinute la examenele care confera nivelul de competenta lingvistica A2, organizat de institutiile prevazute in lista mentionata, pentru limba moderna la care fiecare institutie are deja examene prevazute in lista.</w:t>
      </w:r>
      <w:r w:rsidRPr="00462B5F">
        <w:rPr>
          <w:rFonts w:ascii="Courier New" w:eastAsia="Times New Roman" w:hAnsi="Courier New" w:cs="Courier New"/>
          <w:sz w:val="20"/>
          <w:szCs w:val="20"/>
          <w:lang w:eastAsia="hu-HU"/>
        </w:rPr>
        <w:br/>
        <w:t xml:space="preserve">   (5) Candidatii carora li se recunosc si li se echivaleaza rezultatele obtinute la examene cu recunoastere internationala pentru certificarea competentelor lingvistice in limbi straine, conform prevederilor prezentului ordin, primesc nota 10 la proba de verificare a cunostintelor de limba moderna pentru admiterea in clasele a IX-a cu program bilingv de predare a unei limbi moderne de circulatie internationala.</w:t>
      </w:r>
      <w:r w:rsidRPr="00462B5F">
        <w:rPr>
          <w:rFonts w:ascii="Courier New" w:eastAsia="Times New Roman" w:hAnsi="Courier New" w:cs="Courier New"/>
          <w:sz w:val="20"/>
          <w:szCs w:val="20"/>
          <w:lang w:eastAsia="hu-HU"/>
        </w:rPr>
        <w:br/>
        <w:t xml:space="preserve">   (6) Prin exceptie de la prevederile alin. (1), unitatile de invatamant pot organiza, cu aprobarea consiliului de administratie al inspectoratului scolar, clase sau grupe cu profil bilingv pentru nivel incepatori, fara sustinerea de probe de verificare a cunostintelor de limba moderna respectiva.</w:t>
      </w:r>
      <w:r w:rsidRPr="00462B5F">
        <w:rPr>
          <w:rFonts w:ascii="Courier New" w:eastAsia="Times New Roman" w:hAnsi="Courier New" w:cs="Courier New"/>
          <w:sz w:val="20"/>
          <w:szCs w:val="20"/>
          <w:lang w:eastAsia="hu-HU"/>
        </w:rPr>
        <w:br/>
        <w:t xml:space="preserve">   (7) Comisiile de admitere judetene/a municipiului Bucuresti vor aloca coduri distincte pentru clasele mentionate la alin. (6) si vor mentiona in brosura de admitere faptul ca nu se sustine proba de verificare a cunostintelor de limba moderna.</w:t>
      </w:r>
      <w:r w:rsidRPr="00462B5F">
        <w:rPr>
          <w:rFonts w:ascii="Courier New" w:eastAsia="Times New Roman" w:hAnsi="Courier New" w:cs="Courier New"/>
          <w:sz w:val="20"/>
          <w:szCs w:val="20"/>
          <w:lang w:eastAsia="hu-HU"/>
        </w:rPr>
        <w:br/>
        <w:t xml:space="preserve">   (8) Admiterea candidatilor la clasele cu program bilingv de predare a unei limbi moderne de circulatie internationala, mentionate la alin. (7), se face prin repartizare computerizata, in ordinea descrescatoare a mediilor de admitere si in functie de optiuni.</w:t>
      </w:r>
      <w:r w:rsidRPr="00462B5F">
        <w:rPr>
          <w:rFonts w:ascii="Courier New" w:eastAsia="Times New Roman" w:hAnsi="Courier New" w:cs="Courier New"/>
          <w:sz w:val="20"/>
          <w:szCs w:val="20"/>
          <w:lang w:eastAsia="hu-HU"/>
        </w:rPr>
        <w:br/>
      </w:r>
      <w:r w:rsidRPr="00462B5F">
        <w:rPr>
          <w:rFonts w:ascii="Courier New" w:eastAsia="Times New Roman" w:hAnsi="Courier New" w:cs="Courier New"/>
          <w:b/>
          <w:sz w:val="20"/>
          <w:szCs w:val="20"/>
          <w:lang w:eastAsia="hu-HU"/>
        </w:rPr>
        <w:t xml:space="preserve">   Art. 5</w:t>
      </w:r>
      <w:r w:rsidRPr="00462B5F">
        <w:rPr>
          <w:rFonts w:ascii="Courier New" w:eastAsia="Times New Roman" w:hAnsi="Courier New" w:cs="Courier New"/>
          <w:sz w:val="20"/>
          <w:szCs w:val="20"/>
          <w:lang w:eastAsia="hu-HU"/>
        </w:rPr>
        <w:t>. - Directia generala evaluare si monitorizare invatamant preuniversitar, Directia minoritati, Directia generala management preuniversitar, Directia tehnologia informatiei si comunicatiei, Centrul National de Dezvoltare a Invatamantului Profesional si Tehnic, inspectoratele scolare judetene/al municipiului Bucuresti si unitatile de invatamant duc la indeplinire prevederile prezentului ordin.</w:t>
      </w:r>
      <w:r w:rsidRPr="00462B5F">
        <w:rPr>
          <w:rFonts w:ascii="Courier New" w:eastAsia="Times New Roman" w:hAnsi="Courier New" w:cs="Courier New"/>
          <w:sz w:val="20"/>
          <w:szCs w:val="20"/>
          <w:lang w:eastAsia="hu-HU"/>
        </w:rPr>
        <w:br/>
      </w:r>
      <w:r w:rsidRPr="00462B5F">
        <w:rPr>
          <w:rFonts w:ascii="Courier New" w:eastAsia="Times New Roman" w:hAnsi="Courier New" w:cs="Courier New"/>
          <w:b/>
          <w:sz w:val="20"/>
          <w:szCs w:val="20"/>
          <w:lang w:eastAsia="hu-HU"/>
        </w:rPr>
        <w:t xml:space="preserve">   Art. 6.</w:t>
      </w:r>
      <w:r w:rsidRPr="00462B5F">
        <w:rPr>
          <w:rFonts w:ascii="Courier New" w:eastAsia="Times New Roman" w:hAnsi="Courier New" w:cs="Courier New"/>
          <w:sz w:val="20"/>
          <w:szCs w:val="20"/>
          <w:lang w:eastAsia="hu-HU"/>
        </w:rPr>
        <w:t xml:space="preserve"> - Prezentul ordin se publica in Monitorul Oficial al Romaniei, Partea I.</w:t>
      </w:r>
      <w:r w:rsidRPr="00462B5F">
        <w:rPr>
          <w:rFonts w:ascii="Courier New" w:eastAsia="Times New Roman" w:hAnsi="Courier New" w:cs="Courier New"/>
          <w:sz w:val="20"/>
          <w:szCs w:val="20"/>
          <w:lang w:eastAsia="hu-HU"/>
        </w:rPr>
        <w:br/>
      </w:r>
      <w:r w:rsidRPr="00462B5F">
        <w:rPr>
          <w:rFonts w:ascii="Courier New" w:eastAsia="Times New Roman" w:hAnsi="Courier New" w:cs="Courier New"/>
          <w:sz w:val="20"/>
          <w:szCs w:val="20"/>
          <w:lang w:eastAsia="hu-HU"/>
        </w:rPr>
        <w:br/>
      </w:r>
    </w:p>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sz w:val="20"/>
          <w:szCs w:val="20"/>
          <w:lang w:eastAsia="hu-HU"/>
        </w:rPr>
        <w:t>Ministrul educatiei nationale,</w:t>
      </w:r>
      <w:r w:rsidRPr="00462B5F">
        <w:rPr>
          <w:rFonts w:ascii="Courier New" w:eastAsia="Times New Roman" w:hAnsi="Courier New" w:cs="Courier New"/>
          <w:sz w:val="20"/>
          <w:szCs w:val="20"/>
          <w:lang w:eastAsia="hu-HU"/>
        </w:rPr>
        <w:br/>
      </w:r>
      <w:r w:rsidRPr="00462B5F">
        <w:rPr>
          <w:rFonts w:ascii="Courier New" w:eastAsia="Times New Roman" w:hAnsi="Courier New" w:cs="Courier New"/>
          <w:b/>
          <w:sz w:val="20"/>
          <w:szCs w:val="20"/>
          <w:lang w:eastAsia="hu-HU"/>
        </w:rPr>
        <w:t>Liviu-Marian Pop</w:t>
      </w:r>
    </w:p>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20"/>
          <w:szCs w:val="20"/>
          <w:lang w:eastAsia="hu-HU"/>
        </w:rPr>
        <w:lastRenderedPageBreak/>
        <w:t xml:space="preserve"> </w:t>
      </w:r>
      <w:r w:rsidRPr="00462B5F">
        <w:rPr>
          <w:rFonts w:ascii="Times New Roman" w:eastAsia="Times New Roman" w:hAnsi="Times New Roman" w:cs="Courier New"/>
          <w:sz w:val="24"/>
          <w:szCs w:val="24"/>
          <w:lang w:eastAsia="hu-HU"/>
        </w:rPr>
        <w:br/>
      </w:r>
      <w:r w:rsidRPr="00462B5F">
        <w:rPr>
          <w:rFonts w:ascii="Courier New" w:eastAsia="Times New Roman" w:hAnsi="Courier New" w:cs="Courier New"/>
          <w:sz w:val="20"/>
          <w:szCs w:val="20"/>
          <w:lang w:eastAsia="hu-HU"/>
        </w:rPr>
        <w:t xml:space="preserve">   Bucuresti, 31 august 2017.</w:t>
      </w:r>
      <w:r w:rsidRPr="00462B5F">
        <w:rPr>
          <w:rFonts w:ascii="Courier New" w:eastAsia="Times New Roman" w:hAnsi="Courier New" w:cs="Courier New"/>
          <w:sz w:val="20"/>
          <w:szCs w:val="20"/>
          <w:lang w:eastAsia="hu-HU"/>
        </w:rPr>
        <w:br/>
        <w:t xml:space="preserve">   Nr. 4.794.</w:t>
      </w:r>
    </w:p>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20"/>
          <w:szCs w:val="20"/>
          <w:lang w:eastAsia="hu-HU"/>
        </w:rPr>
        <w:t> </w:t>
      </w:r>
    </w:p>
    <w:p w:rsidR="00462B5F" w:rsidRPr="00462B5F" w:rsidRDefault="00462B5F" w:rsidP="00462B5F">
      <w:pPr>
        <w:spacing w:after="0" w:line="240" w:lineRule="auto"/>
        <w:jc w:val="right"/>
        <w:rPr>
          <w:rFonts w:ascii="Times New Roman" w:eastAsia="Times New Roman" w:hAnsi="Times New Roman" w:cs="Times New Roman"/>
          <w:sz w:val="24"/>
          <w:szCs w:val="24"/>
          <w:lang w:eastAsia="hu-HU"/>
        </w:rPr>
      </w:pPr>
      <w:r w:rsidRPr="00462B5F">
        <w:rPr>
          <w:rFonts w:ascii="Courier New" w:eastAsia="Times New Roman" w:hAnsi="Courier New" w:cs="Courier New"/>
          <w:b/>
          <w:sz w:val="20"/>
          <w:szCs w:val="20"/>
          <w:lang w:eastAsia="hu-HU"/>
        </w:rPr>
        <w:t>ANEXA Nr. 1</w:t>
      </w:r>
    </w:p>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Times New Roman" w:eastAsia="Times New Roman" w:hAnsi="Times New Roman" w:cs="Times New Roman"/>
          <w:sz w:val="24"/>
          <w:szCs w:val="24"/>
          <w:lang w:eastAsia="hu-HU"/>
        </w:rPr>
        <w:br/>
      </w:r>
      <w:r w:rsidRPr="00462B5F">
        <w:rPr>
          <w:rFonts w:ascii="Courier New" w:eastAsia="Times New Roman" w:hAnsi="Courier New" w:cs="Courier New"/>
          <w:b/>
          <w:sz w:val="20"/>
          <w:szCs w:val="20"/>
          <w:lang w:eastAsia="hu-HU"/>
        </w:rPr>
        <w:t>CALENDARUL</w:t>
      </w:r>
      <w:r w:rsidRPr="00462B5F">
        <w:rPr>
          <w:rFonts w:ascii="Courier New" w:eastAsia="Times New Roman" w:hAnsi="Courier New" w:cs="Courier New"/>
          <w:b/>
          <w:sz w:val="20"/>
          <w:szCs w:val="20"/>
          <w:lang w:eastAsia="hu-HU"/>
        </w:rPr>
        <w:br/>
        <w:t>admiterii in invatamantul liceal de stat</w:t>
      </w:r>
    </w:p>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b/>
          <w:sz w:val="20"/>
          <w:szCs w:val="20"/>
          <w:lang w:eastAsia="hu-HU"/>
        </w:rPr>
        <w:t xml:space="preserve"> pentru anul scolar 2018-2019</w:t>
      </w:r>
    </w:p>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Times New Roman" w:eastAsia="Times New Roman" w:hAnsi="Times New Roman" w:cs="Courier New"/>
          <w:sz w:val="24"/>
          <w:szCs w:val="24"/>
          <w:lang w:eastAsia="hu-HU"/>
        </w:rPr>
        <w:br/>
      </w:r>
      <w:r w:rsidRPr="00462B5F">
        <w:rPr>
          <w:rFonts w:ascii="Times New Roman" w:eastAsia="Times New Roman" w:hAnsi="Times New Roman" w:cs="Courier New"/>
          <w:sz w:val="24"/>
          <w:szCs w:val="24"/>
          <w:lang w:eastAsia="hu-HU"/>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100"/>
        <w:gridCol w:w="7032"/>
      </w:tblGrid>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Evenimentul</w:t>
            </w:r>
          </w:p>
        </w:tc>
      </w:tr>
      <w:tr w:rsidR="00462B5F" w:rsidRPr="00462B5F" w:rsidTr="00462B5F">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b/>
                <w:bCs/>
                <w:sz w:val="16"/>
                <w:lang w:eastAsia="hu-HU"/>
              </w:rPr>
              <w:t>Pregatirea admiterii</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2 februarie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Elaborarea planului de masuri judetean/al municipiului Bucuresti pentru pregatirea si organizarea admiterii</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1 martie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Anuntarea, de catre inspectoratele scolare, a metodologiei de organizare a probei de verificare a cunostintelor de limba materna</w:t>
            </w:r>
            <w:r w:rsidRPr="00462B5F">
              <w:rPr>
                <w:rFonts w:ascii="Courier New" w:eastAsia="Times New Roman" w:hAnsi="Courier New" w:cs="Courier New"/>
                <w:sz w:val="16"/>
                <w:szCs w:val="16"/>
                <w:lang w:eastAsia="hu-HU"/>
              </w:rPr>
              <w:br/>
              <w:t>Transmiterea de catre Comisia Nationala de Admitere a modelului fisei de inscriere in clasa a IX-a si a anexei acesteia, pentru elevii care doresc sa participe la probele de aptitudini sau la probe de verificare a cunostintelor de limba moderna sau materna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2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Afisarea ofertei de scolarizare/ofertei de formare profesionala, concretizata in profiluri, domenii si calificari profesionale, pentru invatamantul liceal, filiera tehnologica</w:t>
            </w:r>
            <w:r w:rsidRPr="00462B5F">
              <w:rPr>
                <w:rFonts w:ascii="Courier New" w:eastAsia="Times New Roman" w:hAnsi="Courier New" w:cs="Courier New"/>
                <w:sz w:val="16"/>
                <w:szCs w:val="16"/>
                <w:lang w:eastAsia="hu-HU"/>
              </w:rPr>
              <w:br/>
              <w:t>Stabilirea codurilor pentru fiecare unitate de invatamant liceal sau profesional pe filiere, profiluri, specializari/domenii de pregatire, limba de predare</w:t>
            </w:r>
            <w:r w:rsidRPr="00462B5F">
              <w:rPr>
                <w:rFonts w:ascii="Courier New" w:eastAsia="Times New Roman" w:hAnsi="Courier New" w:cs="Courier New"/>
                <w:sz w:val="16"/>
                <w:szCs w:val="16"/>
                <w:lang w:eastAsia="hu-HU"/>
              </w:rPr>
              <w:br/>
              <w:t>Crearea bazei de date la nivelul fiecarei unitati de invatamant gimnazial si la nivel judetean, cuprinzand datele personale ale elevilor de clasa a VIII-a, in Sistemul informatic integrat al invatamantului din Romania (SIIIR), prin verificarea si corectarea, dupa caz, a informatiilor privind elevii si formatiunile de studiu la care acestia sunt asociati</w:t>
            </w:r>
            <w:r w:rsidRPr="00462B5F">
              <w:rPr>
                <w:rFonts w:ascii="Courier New" w:eastAsia="Times New Roman" w:hAnsi="Courier New" w:cs="Courier New"/>
                <w:sz w:val="16"/>
                <w:szCs w:val="16"/>
                <w:lang w:eastAsia="hu-HU"/>
              </w:rPr>
              <w:br/>
              <w:t>Tiparirea brosurii care cuprinde informatiile despre admitere</w:t>
            </w:r>
          </w:p>
        </w:tc>
      </w:tr>
    </w:tbl>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vanish/>
          <w:sz w:val="16"/>
          <w:szCs w:val="16"/>
          <w:lang w:eastAsia="hu-HU"/>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100"/>
        <w:gridCol w:w="7032"/>
      </w:tblGrid>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Evenimentul</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7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Transmiterea in unitatile de invatamant gimnazial a brosurilor cuprinzand informatiile legate de admitere</w:t>
            </w:r>
            <w:r w:rsidRPr="00462B5F">
              <w:rPr>
                <w:rFonts w:ascii="Courier New" w:eastAsia="Times New Roman" w:hAnsi="Courier New" w:cs="Courier New"/>
                <w:sz w:val="16"/>
                <w:szCs w:val="16"/>
                <w:lang w:eastAsia="hu-HU"/>
              </w:rPr>
              <w:br/>
              <w:t>Transmiterea de catre inspectorate la scolile gimnaziale a listei centrelor de inscriere, precum si a scolilor arondate fiecarui centru</w:t>
            </w:r>
            <w:r w:rsidRPr="00462B5F">
              <w:rPr>
                <w:rFonts w:ascii="Courier New" w:eastAsia="Times New Roman" w:hAnsi="Courier New" w:cs="Courier New"/>
                <w:sz w:val="16"/>
                <w:szCs w:val="16"/>
                <w:lang w:eastAsia="hu-HU"/>
              </w:rPr>
              <w:br/>
              <w:t>Afisarea in unitatile de invatamant gimnazial a graficului sedintelor de completare a optiunilor de catre absolventii clasei a VIII-a si parintii acestora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14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Transmiterea la Ministerul Educatiei Nationale a brosurilor de admitere ale fiecarui judet, in versiune electronica si tiparita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10-31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Sedinte de instruire cu parintii si elevii pentru prezentarea procedurilor de admitere si a planului de scolarizare</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8 iunie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Transmiterea de catre fiecare unitate de invatamant gimnazial catre comisia de admitere judeteana/a municipiului Bucuresti a bazei de date cuprinzand mediile generale de absolvire ale absolventilor clasei a VIII-a, precum si a listei elevilor corigenti, repetenti, cu situatia neincheiata sau exmatriculati, prin completarea acestor informatii in aplicatia informatica centralizata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11 iunie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Transmiterea de catre comisiile de admitere judetene/a municipiului Bucuresti catre Comisia Nationala de Admitere a bazei de date cuprinzand mediile generale de absolvire ale absolventilor clasei a VIII-a, prin confirmarea finalizarii operatiunilor specifice completarii acestor date in aplicatia informatica centralizata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25 iunie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Transmiterea de catre Comisia Nationala de Admitere catre comisiile judetene a bazei de date cu mediile de admitere si a ierarhiei judetene prin activarea, in aplicatia informatica centralizata, a sectiunilor si rapoartelor specifice</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26 iunie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 xml:space="preserve">Completarea de catre secretariatele scolilor a fiselor de inscriere cu numele/codul unitatii de invatamant gimnazial, cu datele personale ale absolventilor claselor a VIII-a, cu mediile generale de absolvire, cu notele si mediile obtinute la evaluarea nationala din clasa a VIII-a, cu </w:t>
            </w:r>
            <w:r w:rsidRPr="00462B5F">
              <w:rPr>
                <w:rFonts w:ascii="Courier New" w:eastAsia="Times New Roman" w:hAnsi="Courier New" w:cs="Courier New"/>
                <w:sz w:val="16"/>
                <w:szCs w:val="16"/>
                <w:lang w:eastAsia="hu-HU"/>
              </w:rPr>
              <w:lastRenderedPageBreak/>
              <w:t>mediile de admitere, prin tiparirea acestora din aplicatia informatica centralizata</w:t>
            </w:r>
            <w:r w:rsidRPr="00462B5F">
              <w:rPr>
                <w:rFonts w:ascii="Courier New" w:eastAsia="Times New Roman" w:hAnsi="Courier New" w:cs="Courier New"/>
                <w:sz w:val="16"/>
                <w:szCs w:val="16"/>
                <w:lang w:eastAsia="hu-HU"/>
              </w:rPr>
              <w:br/>
              <w:t>Anuntarea ierarhiei la nivel judetean/al municipiului Bucuresti a absolventilor claselor a VIII-a, conform procedurii stabilite de Comisia Nationala de Admitere</w:t>
            </w:r>
          </w:p>
        </w:tc>
      </w:tr>
      <w:tr w:rsidR="00462B5F" w:rsidRPr="00462B5F" w:rsidTr="00462B5F">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b/>
                <w:bCs/>
                <w:sz w:val="16"/>
                <w:lang w:eastAsia="hu-HU"/>
              </w:rPr>
              <w:lastRenderedPageBreak/>
              <w:t>Probele de aptitudini</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10-11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Eliberarea/Transmiterea anexelor fiselor de inscriere pentru elevii sau absolventii care doresc sa participe la probe de aptitudini</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14-15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Inscrierea pentru probele de aptitudini</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16-18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Desfasurarea probelor de aptitudini</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22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Comunicarea rezultatelor la probele de aptitudini</w:t>
            </w:r>
            <w:r w:rsidRPr="00462B5F">
              <w:rPr>
                <w:rFonts w:ascii="Courier New" w:eastAsia="Times New Roman" w:hAnsi="Courier New" w:cs="Courier New"/>
                <w:sz w:val="16"/>
                <w:szCs w:val="16"/>
                <w:lang w:eastAsia="hu-HU"/>
              </w:rPr>
              <w:br/>
              <w:t>Depunerea contestatiilor la probele de aptitudini, acolo unde metodologia permite acest lucru</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25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Comunicarea rezultatelor finale, in urma contestatiilor la probele de aptitudini</w:t>
            </w:r>
            <w:r w:rsidRPr="00462B5F">
              <w:rPr>
                <w:rFonts w:ascii="Courier New" w:eastAsia="Times New Roman" w:hAnsi="Courier New" w:cs="Courier New"/>
                <w:sz w:val="16"/>
                <w:szCs w:val="16"/>
                <w:lang w:eastAsia="hu-HU"/>
              </w:rPr>
              <w:br/>
              <w:t>Transmiterea, in format electronic si in scris, catre comisia de admitere judeteana/a municipiului Bucuresti a listei candidatilor declarati admisi la probele de aptitudini, prin completarea acestora in aplicatia informatica centralizata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11 iunie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Transmiterea de catre comisiile de admitere judetene/a municipiului Bucuresti catre unitatile de invatamant liceal care au organizat probe de aptitudini a listei elevilor corigenti, repetenti, cu situatia neincheiata sau exmatriculati, prin activarea rapoartelor specifice in aplicatia informatica centralizata</w:t>
            </w:r>
            <w:r w:rsidRPr="00462B5F">
              <w:rPr>
                <w:rFonts w:ascii="Courier New" w:eastAsia="Times New Roman" w:hAnsi="Courier New" w:cs="Courier New"/>
                <w:sz w:val="16"/>
                <w:szCs w:val="16"/>
                <w:lang w:eastAsia="hu-HU"/>
              </w:rPr>
              <w:br/>
              <w:t>Actualizarea de catre comisiile din unitatile de invatamant liceal vocational a listelor candidatilor declarati admisi la probele de aptitudini, prin eliminarea candidatilor corigenti, repetenti, amanati sau exmatriculati, in aplicatia informatica centralizata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26 iunie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Transmiterea de catre comisiile de admitere judetene/a municipiului Bucuresti catre unitatile de invatamant liceal care au organizat probe de aptitudini a bazei de date judetene cuprinzand mediile de admitere, prin confirmarea finalizarii operatiunilor specifice in aplicatia informatica centralizata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27 iunie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Validarea de catre comisia de admitere judeteana/a municipiului Bucuresti a listei candidatilor admisi la liceele/clasele la care s-au sustinut probe de aptitudini si comunicarea rezultatelor in unitatea de invatamant liceal respectiva, prin tiparire din aplicatia informatica centralizata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28 iunie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Ridicarea/Transmiterea de la liceele vocationale a fiselor de inscriere ale candidatilor care nu au fost admisi la clasele pentru care au sustinut probe de aptitudini</w:t>
            </w:r>
            <w:r w:rsidRPr="00462B5F">
              <w:rPr>
                <w:rFonts w:ascii="Courier New" w:eastAsia="Times New Roman" w:hAnsi="Courier New" w:cs="Courier New"/>
                <w:sz w:val="16"/>
                <w:szCs w:val="16"/>
                <w:lang w:eastAsia="hu-HU"/>
              </w:rPr>
              <w:br/>
              <w:t>Transmiterea, in format electronic, catre Centrul National de Admitere a listei candidatilor declarati admisi, in fiecare judet, la clasele la care s-au sustinut probe de aptitudini, prin confirmarea incheierii operatiunilor specifice in aplicatia informatica centralizata</w:t>
            </w:r>
          </w:p>
        </w:tc>
      </w:tr>
    </w:tbl>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vanish/>
          <w:sz w:val="16"/>
          <w:szCs w:val="16"/>
          <w:lang w:eastAsia="hu-HU"/>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100"/>
        <w:gridCol w:w="7032"/>
      </w:tblGrid>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Evenimentul</w:t>
            </w:r>
          </w:p>
        </w:tc>
      </w:tr>
      <w:tr w:rsidR="00462B5F" w:rsidRPr="00462B5F" w:rsidTr="00462B5F">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b/>
                <w:bCs/>
                <w:sz w:val="16"/>
                <w:lang w:eastAsia="hu-HU"/>
              </w:rPr>
              <w:t>Probele de verificare a cunostintelor de limba moderna sau materna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10-11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Eliberarea/Transmiterea anexelor fiselor de inscriere pentru elevii sau absolventii care doresc sa participe la probe de verificare a cunostintelor de limba moderna sau materna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14-15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Inscrierea candidatilor pentru probele de verificare a cunostintelor de limba moderna sau materna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16-18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Desfasurarea probelor de verificare a cunostintelor de limba moderna sau materna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22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Comunicarea rezultatelor la probele de verificare a cunostintelor de limba moderna sau materna</w:t>
            </w:r>
            <w:r w:rsidRPr="00462B5F">
              <w:rPr>
                <w:rFonts w:ascii="Courier New" w:eastAsia="Times New Roman" w:hAnsi="Courier New" w:cs="Courier New"/>
                <w:sz w:val="16"/>
                <w:szCs w:val="16"/>
                <w:lang w:eastAsia="hu-HU"/>
              </w:rPr>
              <w:br/>
              <w:t>Depunerea contestatiilor la probele de verificare a cunostintelor de limba moderna sau materna, acolo unde metodologia permite acest lucru</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25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Comunicarea rezultatelor finale, dupa contestatii, la probele de verificare a cunostintelor de limba moderna sau materna</w:t>
            </w:r>
            <w:r w:rsidRPr="00462B5F">
              <w:rPr>
                <w:rFonts w:ascii="Courier New" w:eastAsia="Times New Roman" w:hAnsi="Courier New" w:cs="Courier New"/>
                <w:sz w:val="16"/>
                <w:szCs w:val="16"/>
                <w:lang w:eastAsia="hu-HU"/>
              </w:rPr>
              <w:br/>
              <w:t>Transmiterea catre comisia de admitere judeteana/a municipiului Bucuresti a listelor cu rezultatele finale la probele de verificare a cunostintelor de limba moderna sau materna, prin completarea acestora in aplicatia informatica centralizata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29-31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Ridicarea/Transmiterea anexelor fiselor de inscriere de la unitatile la care candidatii au sustinut probele de verificare a cunostintelor de limba moderna sau materna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6 iunie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 xml:space="preserve">Depunerea/Transmiterea anexelor fiselor de inscriere ale candidatilor </w:t>
            </w:r>
            <w:r w:rsidRPr="00462B5F">
              <w:rPr>
                <w:rFonts w:ascii="Courier New" w:eastAsia="Times New Roman" w:hAnsi="Courier New" w:cs="Courier New"/>
                <w:sz w:val="16"/>
                <w:szCs w:val="16"/>
                <w:lang w:eastAsia="hu-HU"/>
              </w:rPr>
              <w:lastRenderedPageBreak/>
              <w:t>care au participat la probele de verificare a cunostintelor de limba moderna sau materna, la unitatile de invatamant gimnazial absolvite</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lastRenderedPageBreak/>
              <w:t>7 iunie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Transmiterea de catre comisiile de admitere judetene/a municipiului Bucuresti, in format electronic, catre Centrul National de Admitere a listei candidatilor care au promovat probele de verificare a cunostintelor de limba moderna sau materna si a rezultatelor acestora la probe, prin introducerea si confirmarea finalizarii introducerii acestora in aplicatia informatica centralizata</w:t>
            </w:r>
          </w:p>
        </w:tc>
      </w:tr>
      <w:tr w:rsidR="00462B5F" w:rsidRPr="00462B5F" w:rsidTr="00462B5F">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b/>
                <w:bCs/>
                <w:sz w:val="16"/>
                <w:lang w:eastAsia="hu-HU"/>
              </w:rPr>
              <w:t>Admiterea candidatilor pe locurile speciale pentru romi si a candidatilor pentru invatamantul special</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11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Afisarea locurilor speciale pentru candidatii romi</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15 iunie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Data-limita pentru primirea cererilor de inscriere a candidatilor pe locurile speciale pentru romi</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5-6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Repartizarea candidatilor pe locurile speciale pentru romi, utilizand aplicatia informatica centralizata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5-6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Inscrierea si repartizarea candidatilor pentru invatamantul special utilizand aplicatia informatica centralizata</w:t>
            </w:r>
          </w:p>
        </w:tc>
      </w:tr>
      <w:tr w:rsidR="00462B5F" w:rsidRPr="00462B5F" w:rsidTr="00462B5F">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b/>
                <w:bCs/>
                <w:sz w:val="16"/>
                <w:lang w:eastAsia="hu-HU"/>
              </w:rPr>
              <w:t>Etapa de repartizare computerizata si admitere in invatamantul liceal de stat pentru candidatii din seria curenta, precum si pentru cei din seriile anterioare care nu implinesc 18 ani pana la data inceperii cursurilor anului scolar 2018-2019</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29 iunie-3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Completarea optiunilor in fisele de inscriere de catre absolventii clasei a VIII-a si de catre parintii acestora, asistati de dirigintii claselor a VIII-a</w:t>
            </w:r>
            <w:r w:rsidRPr="00462B5F">
              <w:rPr>
                <w:rFonts w:ascii="Courier New" w:eastAsia="Times New Roman" w:hAnsi="Courier New" w:cs="Courier New"/>
                <w:sz w:val="16"/>
                <w:szCs w:val="16"/>
                <w:lang w:eastAsia="hu-HU"/>
              </w:rPr>
              <w:br/>
              <w:t>Completarea fiselor de inscriere de catre absolventii clasei a VIII-a care doresc sa participe la admitere in alt judet si depunerea/transmiterea fiselor, conform procedurii stabilite de Comisia Nationala de Admitere</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29 iunie-3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Introducerea in baza de date computerizata (in aplicatia informatica centralizata) a datelor din fisele de inscriere</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30 iunie-4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Verificarea de catre parinti si candidati a fiselor editate de calculator, corectarea greselilor in baza de date computerizata si listarea fiselor corectate din calculator, operatiuni ce se vor realiza utilizand aplicatia informatica centralizata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4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Termenul-limita pentru transmiterea bazei de date de la centrele de inscriere la centrul judetean de admitere/al municipiului Bucuresti, precum si a listei absolventilor care nu participa la repartizarea computerizata, prin confirmarea operatiunilor specifice in aplicatia informatica centralizata</w:t>
            </w:r>
            <w:r w:rsidRPr="00462B5F">
              <w:rPr>
                <w:rFonts w:ascii="Courier New" w:eastAsia="Times New Roman" w:hAnsi="Courier New" w:cs="Courier New"/>
                <w:sz w:val="16"/>
                <w:szCs w:val="16"/>
                <w:lang w:eastAsia="hu-HU"/>
              </w:rPr>
              <w:br/>
              <w:t>Predarea de catre comisia din centrul de inscriere a fiselor de optiuni originale la centrul de admitere judetean/al municipiului Bucuresti</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5 iulie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Transmiterea bazei de date de la centrele de admitere judetene/al municipiului Bucuresti la Centrul National de Admitere prin confirmarea, de catre acestea, a finalizarii operatiunilor specifice, in aplicatia informatica centralizata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6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Verificarea si corectarea bazelor de date de catre Comisia Nationala de Admitere si comisiile de admitere judetene/a municipiului Bucuresti, transmiterea modificarilor la comisia nationala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6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Corectarea erorilor si confirmarea incheierii modificarilor in aplicatia informatica centralizata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9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highlight w:val="yellow"/>
                <w:lang w:eastAsia="hu-HU"/>
              </w:rPr>
              <w:t>Repartizarea computerizata in invatamantul liceal de stat a absolventilor clasei a VIII-a care nu implinesc 18 ani pana la data inceperii cursurilor anului scolar 2018-2019</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9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16"/>
                <w:szCs w:val="16"/>
                <w:lang w:eastAsia="hu-HU"/>
              </w:rPr>
              <w:t>Comunicarea rezultatelor candidatilor repartizati in invatamantul liceal de stat, conform procedurii stabilite de Comisia Nationala de Admitere</w:t>
            </w:r>
            <w:r w:rsidRPr="00462B5F">
              <w:rPr>
                <w:rFonts w:ascii="Courier New" w:eastAsia="Times New Roman" w:hAnsi="Courier New" w:cs="Courier New"/>
                <w:sz w:val="16"/>
                <w:szCs w:val="16"/>
                <w:lang w:eastAsia="hu-HU"/>
              </w:rPr>
              <w:br/>
              <w:t>Afisarea in unitatile de invatamant gimnazial a listei cu locurile neocupate in unitatile de invatamantul liceal de stat din judet/municipiul Bucuresti</w:t>
            </w:r>
          </w:p>
        </w:tc>
      </w:tr>
    </w:tbl>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vanish/>
          <w:sz w:val="16"/>
          <w:szCs w:val="16"/>
          <w:lang w:eastAsia="hu-HU"/>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100"/>
        <w:gridCol w:w="7032"/>
      </w:tblGrid>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bookmarkStart w:id="1" w:name="A251"/>
            <w:bookmarkEnd w:id="1"/>
            <w:r w:rsidRPr="00462B5F">
              <w:rPr>
                <w:rFonts w:ascii="Courier New" w:eastAsia="Times New Roman" w:hAnsi="Courier New" w:cs="Courier New"/>
                <w:sz w:val="16"/>
                <w:szCs w:val="16"/>
                <w:lang w:eastAsia="hu-HU"/>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bookmarkStart w:id="2" w:name="A253"/>
            <w:bookmarkEnd w:id="2"/>
            <w:r w:rsidRPr="00462B5F">
              <w:rPr>
                <w:rFonts w:ascii="Courier New" w:eastAsia="Times New Roman" w:hAnsi="Courier New" w:cs="Courier New"/>
                <w:sz w:val="16"/>
                <w:szCs w:val="16"/>
                <w:lang w:eastAsia="hu-HU"/>
              </w:rPr>
              <w:t>Evenimentul</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3" w:name="A255"/>
            <w:bookmarkEnd w:id="3"/>
            <w:r w:rsidRPr="00462B5F">
              <w:rPr>
                <w:rFonts w:ascii="Courier New" w:eastAsia="Times New Roman" w:hAnsi="Courier New" w:cs="Courier New"/>
                <w:sz w:val="16"/>
                <w:szCs w:val="16"/>
                <w:lang w:eastAsia="hu-HU"/>
              </w:rPr>
              <w:t>10-13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4" w:name="A257"/>
            <w:bookmarkEnd w:id="4"/>
            <w:r w:rsidRPr="00462B5F">
              <w:rPr>
                <w:rFonts w:ascii="Courier New" w:eastAsia="Times New Roman" w:hAnsi="Courier New" w:cs="Courier New"/>
                <w:sz w:val="16"/>
                <w:szCs w:val="16"/>
                <w:highlight w:val="yellow"/>
                <w:lang w:eastAsia="hu-HU"/>
              </w:rPr>
              <w:t>Depunerea dosarelor de inscriere la scolile la care candidatii au fost repartizati</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5" w:name="A259"/>
            <w:bookmarkEnd w:id="5"/>
            <w:r w:rsidRPr="00462B5F">
              <w:rPr>
                <w:rFonts w:ascii="Courier New" w:eastAsia="Times New Roman" w:hAnsi="Courier New" w:cs="Courier New"/>
                <w:sz w:val="16"/>
                <w:szCs w:val="16"/>
                <w:lang w:eastAsia="hu-HU"/>
              </w:rPr>
              <w:t>13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6" w:name="A261"/>
            <w:bookmarkEnd w:id="6"/>
            <w:r w:rsidRPr="00462B5F">
              <w:rPr>
                <w:rFonts w:ascii="Courier New" w:eastAsia="Times New Roman" w:hAnsi="Courier New" w:cs="Courier New"/>
                <w:sz w:val="16"/>
                <w:szCs w:val="16"/>
                <w:lang w:eastAsia="hu-HU"/>
              </w:rPr>
              <w:t>Transmiterea de catre unitatile de invatamant liceal de stat a situatiei locurilor ramase libere in urma neinscrierii candidatilor admisi in aceasta etapa de admitere</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7" w:name="A263"/>
            <w:bookmarkEnd w:id="7"/>
            <w:r w:rsidRPr="00462B5F">
              <w:rPr>
                <w:rFonts w:ascii="Courier New" w:eastAsia="Times New Roman" w:hAnsi="Courier New" w:cs="Courier New"/>
                <w:sz w:val="16"/>
                <w:szCs w:val="16"/>
                <w:lang w:eastAsia="hu-HU"/>
              </w:rPr>
              <w:t>16-18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8" w:name="A265"/>
            <w:bookmarkEnd w:id="8"/>
            <w:r w:rsidRPr="00462B5F">
              <w:rPr>
                <w:rFonts w:ascii="Courier New" w:eastAsia="Times New Roman" w:hAnsi="Courier New" w:cs="Courier New"/>
                <w:sz w:val="16"/>
                <w:szCs w:val="16"/>
                <w:lang w:eastAsia="hu-HU"/>
              </w:rPr>
              <w:t>Rezolvarea de catre comisia judeteana de admitere a situatiilor speciale aparute dupa etapa de repartizare computerizata, a repartizarii candidatilor care nu si-au depus dosarele de inscriere in termen si a candidatilor care nu au participat sau au participat, dar nu au fost repartizati in etapa repartizarii computerizate</w:t>
            </w:r>
          </w:p>
        </w:tc>
      </w:tr>
      <w:tr w:rsidR="00462B5F" w:rsidRPr="00462B5F" w:rsidTr="00462B5F">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bookmarkStart w:id="9" w:name="A267"/>
            <w:bookmarkEnd w:id="9"/>
            <w:r w:rsidRPr="00462B5F">
              <w:rPr>
                <w:rFonts w:ascii="Courier New" w:eastAsia="Times New Roman" w:hAnsi="Courier New" w:cs="Courier New"/>
                <w:b/>
                <w:bCs/>
                <w:sz w:val="16"/>
                <w:lang w:eastAsia="hu-HU"/>
              </w:rPr>
              <w:lastRenderedPageBreak/>
              <w:t xml:space="preserve">A doua etapa de admitere in invatamantul liceal de stat, pentru candidatii din </w:t>
            </w:r>
          </w:p>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b/>
                <w:bCs/>
                <w:sz w:val="16"/>
                <w:lang w:eastAsia="hu-HU"/>
              </w:rPr>
              <w:t xml:space="preserve">seria curenta, precum si pentru cei din seriile anterioare care nu implinesc </w:t>
            </w:r>
          </w:p>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b/>
                <w:bCs/>
                <w:sz w:val="16"/>
                <w:lang w:eastAsia="hu-HU"/>
              </w:rPr>
              <w:t>18 ani pana la data inceperii cursurilor anului scolar 2018-2019</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10" w:name="A269"/>
            <w:bookmarkEnd w:id="10"/>
            <w:r w:rsidRPr="00462B5F">
              <w:rPr>
                <w:rFonts w:ascii="Courier New" w:eastAsia="Times New Roman" w:hAnsi="Courier New" w:cs="Courier New"/>
                <w:sz w:val="16"/>
                <w:szCs w:val="16"/>
                <w:lang w:eastAsia="hu-HU"/>
              </w:rPr>
              <w:t>18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11" w:name="A271"/>
            <w:bookmarkEnd w:id="11"/>
            <w:r w:rsidRPr="00462B5F">
              <w:rPr>
                <w:rFonts w:ascii="Courier New" w:eastAsia="Times New Roman" w:hAnsi="Courier New" w:cs="Courier New"/>
                <w:sz w:val="16"/>
                <w:szCs w:val="16"/>
                <w:lang w:eastAsia="hu-HU"/>
              </w:rPr>
              <w:t>Afisarea situatiei locurilor ramase libere, a locului de desfasurare si a graficului probelor de aptitudini sau de verificare a cunostintelor de limba moderna ori materna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12" w:name="A273"/>
            <w:bookmarkEnd w:id="12"/>
            <w:r w:rsidRPr="00462B5F">
              <w:rPr>
                <w:rFonts w:ascii="Courier New" w:eastAsia="Times New Roman" w:hAnsi="Courier New" w:cs="Courier New"/>
                <w:sz w:val="16"/>
                <w:szCs w:val="16"/>
                <w:lang w:eastAsia="hu-HU"/>
              </w:rPr>
              <w:t>3 septembrie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13" w:name="A275"/>
            <w:bookmarkEnd w:id="13"/>
            <w:r w:rsidRPr="00462B5F">
              <w:rPr>
                <w:rFonts w:ascii="Courier New" w:eastAsia="Times New Roman" w:hAnsi="Courier New" w:cs="Courier New"/>
                <w:sz w:val="16"/>
                <w:szCs w:val="16"/>
                <w:lang w:eastAsia="hu-HU"/>
              </w:rPr>
              <w:t>Inscrierea candidatilor la liceele care organizeaza probe de aptitudini sau probe de verificare a cunostintelor de limba moderna sau materna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14" w:name="A277"/>
            <w:bookmarkEnd w:id="14"/>
            <w:r w:rsidRPr="00462B5F">
              <w:rPr>
                <w:rFonts w:ascii="Courier New" w:eastAsia="Times New Roman" w:hAnsi="Courier New" w:cs="Courier New"/>
                <w:sz w:val="16"/>
                <w:szCs w:val="16"/>
                <w:lang w:eastAsia="hu-HU"/>
              </w:rPr>
              <w:t>4-5 septembrie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15" w:name="A279"/>
            <w:bookmarkEnd w:id="15"/>
            <w:r w:rsidRPr="00462B5F">
              <w:rPr>
                <w:rFonts w:ascii="Courier New" w:eastAsia="Times New Roman" w:hAnsi="Courier New" w:cs="Courier New"/>
                <w:sz w:val="16"/>
                <w:szCs w:val="16"/>
                <w:lang w:eastAsia="hu-HU"/>
              </w:rPr>
              <w:t>Desfasurarea probelor de aptitudini sau de verificare a cunostintelor de limba moderna sau materna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16" w:name="A281"/>
            <w:bookmarkEnd w:id="16"/>
            <w:r w:rsidRPr="00462B5F">
              <w:rPr>
                <w:rFonts w:ascii="Courier New" w:eastAsia="Times New Roman" w:hAnsi="Courier New" w:cs="Courier New"/>
                <w:sz w:val="16"/>
                <w:szCs w:val="16"/>
                <w:lang w:eastAsia="hu-HU"/>
              </w:rPr>
              <w:t>3-6 septembrie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17" w:name="A283"/>
            <w:bookmarkEnd w:id="17"/>
            <w:r w:rsidRPr="00462B5F">
              <w:rPr>
                <w:rFonts w:ascii="Courier New" w:eastAsia="Times New Roman" w:hAnsi="Courier New" w:cs="Courier New"/>
                <w:sz w:val="16"/>
                <w:szCs w:val="16"/>
                <w:lang w:eastAsia="hu-HU"/>
              </w:rPr>
              <w:t>Primirea cererilor de inscriere a absolventilor clasei a VIII-a care nu au participat sau nu au fost repartizati in etapa anterioara, care nu s-au inscris in perioada prevazuta de metodologie sau care si-au incheiat situatia scolara ulterior etapei anterioare</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18" w:name="A285"/>
            <w:bookmarkEnd w:id="18"/>
            <w:r w:rsidRPr="00462B5F">
              <w:rPr>
                <w:rFonts w:ascii="Courier New" w:eastAsia="Times New Roman" w:hAnsi="Courier New" w:cs="Courier New"/>
                <w:sz w:val="16"/>
                <w:szCs w:val="16"/>
                <w:lang w:eastAsia="hu-HU"/>
              </w:rPr>
              <w:t>7 septembrie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19" w:name="A287"/>
            <w:bookmarkEnd w:id="19"/>
            <w:r w:rsidRPr="00462B5F">
              <w:rPr>
                <w:rFonts w:ascii="Courier New" w:eastAsia="Times New Roman" w:hAnsi="Courier New" w:cs="Courier New"/>
                <w:sz w:val="16"/>
                <w:szCs w:val="16"/>
                <w:highlight w:val="yellow"/>
                <w:lang w:eastAsia="hu-HU"/>
              </w:rPr>
              <w:t>Repartizarea absolventilor clasei a VIII-a care nu au participat sau nu au fost repartizati in etapa anterioara, care nu s-au inscris in perioada prevazuta de metodologie sau care si-au incheiat situatia scolara ulterior etapei anterioare, utilizand aplicatia informatica centralizata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20" w:name="A289"/>
            <w:bookmarkEnd w:id="20"/>
            <w:r w:rsidRPr="00462B5F">
              <w:rPr>
                <w:rFonts w:ascii="Courier New" w:eastAsia="Times New Roman" w:hAnsi="Courier New" w:cs="Courier New"/>
                <w:sz w:val="16"/>
                <w:szCs w:val="16"/>
                <w:lang w:eastAsia="hu-HU"/>
              </w:rPr>
              <w:t>7 septembrie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21" w:name="A291"/>
            <w:bookmarkEnd w:id="21"/>
            <w:r w:rsidRPr="00462B5F">
              <w:rPr>
                <w:rFonts w:ascii="Courier New" w:eastAsia="Times New Roman" w:hAnsi="Courier New" w:cs="Courier New"/>
                <w:sz w:val="16"/>
                <w:szCs w:val="16"/>
                <w:lang w:eastAsia="hu-HU"/>
              </w:rPr>
              <w:t>Transmiterea catre Centrul National de Admitere a rezultatelor repartizarii prin confirmarea incheierii operatiunilor specifice in aplicatia informatica centralizata</w:t>
            </w:r>
          </w:p>
        </w:tc>
      </w:tr>
      <w:tr w:rsidR="00462B5F" w:rsidRPr="00462B5F" w:rsidTr="00462B5F">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bookmarkStart w:id="22" w:name="A293"/>
            <w:bookmarkEnd w:id="22"/>
            <w:r w:rsidRPr="00462B5F">
              <w:rPr>
                <w:rFonts w:ascii="Courier New" w:eastAsia="Times New Roman" w:hAnsi="Courier New" w:cs="Courier New"/>
                <w:b/>
                <w:bCs/>
                <w:sz w:val="16"/>
                <w:lang w:eastAsia="hu-HU"/>
              </w:rPr>
              <w:t>Admiterea candidatilor pentru invatamantul seral si pentru cel cu frecventa redusa</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bookmarkStart w:id="23" w:name="A295"/>
            <w:bookmarkEnd w:id="23"/>
            <w:r w:rsidRPr="00462B5F">
              <w:rPr>
                <w:rFonts w:ascii="Courier New" w:eastAsia="Times New Roman" w:hAnsi="Courier New" w:cs="Courier New"/>
                <w:sz w:val="16"/>
                <w:szCs w:val="16"/>
                <w:lang w:eastAsia="hu-HU"/>
              </w:rPr>
              <w:t>7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24" w:name="A297"/>
            <w:bookmarkEnd w:id="24"/>
            <w:r w:rsidRPr="00462B5F">
              <w:rPr>
                <w:rFonts w:ascii="Courier New" w:eastAsia="Times New Roman" w:hAnsi="Courier New" w:cs="Courier New"/>
                <w:sz w:val="16"/>
                <w:szCs w:val="16"/>
                <w:lang w:eastAsia="hu-HU"/>
              </w:rPr>
              <w:t>Anuntarea centrului special de inscriere pentru candidatii din seriile anterioare, care implinesc 18 ani pana la data inceperii cursurilor anului scolar 2018-2019</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25" w:name="A299"/>
            <w:bookmarkEnd w:id="25"/>
            <w:r w:rsidRPr="00462B5F">
              <w:rPr>
                <w:rFonts w:ascii="Courier New" w:eastAsia="Times New Roman" w:hAnsi="Courier New" w:cs="Courier New"/>
                <w:sz w:val="16"/>
                <w:szCs w:val="16"/>
                <w:lang w:eastAsia="hu-HU"/>
              </w:rPr>
              <w:t>2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26" w:name="A301"/>
            <w:bookmarkEnd w:id="26"/>
            <w:r w:rsidRPr="00462B5F">
              <w:rPr>
                <w:rFonts w:ascii="Courier New" w:eastAsia="Times New Roman" w:hAnsi="Courier New" w:cs="Courier New"/>
                <w:sz w:val="16"/>
                <w:szCs w:val="16"/>
                <w:lang w:eastAsia="hu-HU"/>
              </w:rPr>
              <w:t>Anuntarea calendarului admiterii la invatamant seral sau cu frecventa redusa pentru candidatii din seriile anterioare care implinesc varsta de 18 ani pana la data inceperii cursurilor anului scolar 2018-2019</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27" w:name="A303"/>
            <w:bookmarkEnd w:id="27"/>
            <w:r w:rsidRPr="00462B5F">
              <w:rPr>
                <w:rFonts w:ascii="Courier New" w:eastAsia="Times New Roman" w:hAnsi="Courier New" w:cs="Courier New"/>
                <w:sz w:val="16"/>
                <w:szCs w:val="16"/>
                <w:lang w:eastAsia="hu-HU"/>
              </w:rPr>
              <w:t>10-13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28" w:name="A305"/>
            <w:bookmarkEnd w:id="28"/>
            <w:r w:rsidRPr="00462B5F">
              <w:rPr>
                <w:rFonts w:ascii="Courier New" w:eastAsia="Times New Roman" w:hAnsi="Courier New" w:cs="Courier New"/>
                <w:sz w:val="16"/>
                <w:szCs w:val="16"/>
                <w:lang w:eastAsia="hu-HU"/>
              </w:rPr>
              <w:t>Inscrierea la invatamantul seral sau cu frecventa redusa a candidatilor din seriile anterioare care implinesc varsta de 18 ani pana la data inceperii cursurilor anului scolar 2018-2019</w:t>
            </w:r>
          </w:p>
        </w:tc>
      </w:tr>
      <w:tr w:rsidR="00462B5F" w:rsidRPr="00462B5F" w:rsidTr="00462B5F">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29" w:name="A307"/>
            <w:bookmarkEnd w:id="29"/>
            <w:r w:rsidRPr="00462B5F">
              <w:rPr>
                <w:rFonts w:ascii="Courier New" w:eastAsia="Times New Roman" w:hAnsi="Courier New" w:cs="Courier New"/>
                <w:sz w:val="16"/>
                <w:szCs w:val="16"/>
                <w:lang w:eastAsia="hu-HU"/>
              </w:rPr>
              <w:t>16-18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462B5F" w:rsidRPr="00462B5F" w:rsidRDefault="00462B5F" w:rsidP="00462B5F">
            <w:pPr>
              <w:spacing w:after="0" w:line="240" w:lineRule="auto"/>
              <w:rPr>
                <w:rFonts w:ascii="Times New Roman" w:eastAsia="Times New Roman" w:hAnsi="Times New Roman" w:cs="Times New Roman"/>
                <w:sz w:val="24"/>
                <w:szCs w:val="24"/>
                <w:lang w:eastAsia="hu-HU"/>
              </w:rPr>
            </w:pPr>
            <w:bookmarkStart w:id="30" w:name="A309"/>
            <w:bookmarkEnd w:id="30"/>
            <w:r w:rsidRPr="00462B5F">
              <w:rPr>
                <w:rFonts w:ascii="Courier New" w:eastAsia="Times New Roman" w:hAnsi="Courier New" w:cs="Courier New"/>
                <w:sz w:val="16"/>
                <w:szCs w:val="16"/>
                <w:lang w:eastAsia="hu-HU"/>
              </w:rPr>
              <w:t>Repartizarea candidatilor din seriile anterioare care au implinit varsta de 18 ani pana la data inceperii cursurilor anului scolar 2018-2019 pe locurile de la invatamantul seral si cu frecventa redusa</w:t>
            </w:r>
          </w:p>
        </w:tc>
      </w:tr>
    </w:tbl>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20"/>
          <w:szCs w:val="20"/>
          <w:lang w:eastAsia="hu-HU"/>
        </w:rPr>
        <w:t> </w:t>
      </w:r>
    </w:p>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b/>
          <w:sz w:val="20"/>
          <w:szCs w:val="20"/>
          <w:lang w:eastAsia="hu-HU"/>
        </w:rPr>
        <w:t> </w:t>
      </w:r>
    </w:p>
    <w:p w:rsidR="00462B5F" w:rsidRPr="00462B5F" w:rsidRDefault="00462B5F" w:rsidP="00462B5F">
      <w:pPr>
        <w:spacing w:after="0" w:line="240" w:lineRule="auto"/>
        <w:jc w:val="right"/>
        <w:rPr>
          <w:rFonts w:ascii="Times New Roman" w:eastAsia="Times New Roman" w:hAnsi="Times New Roman" w:cs="Times New Roman"/>
          <w:sz w:val="24"/>
          <w:szCs w:val="24"/>
          <w:lang w:eastAsia="hu-HU"/>
        </w:rPr>
      </w:pPr>
      <w:r w:rsidRPr="00462B5F">
        <w:rPr>
          <w:rFonts w:ascii="Courier New" w:eastAsia="Times New Roman" w:hAnsi="Courier New" w:cs="Courier New"/>
          <w:b/>
          <w:sz w:val="20"/>
          <w:szCs w:val="20"/>
          <w:lang w:eastAsia="hu-HU"/>
        </w:rPr>
        <w:t>ANEXA Nr. 2</w:t>
      </w:r>
    </w:p>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b/>
          <w:sz w:val="20"/>
          <w:szCs w:val="20"/>
          <w:lang w:eastAsia="hu-HU"/>
        </w:rPr>
        <w:t>CALCULUL</w:t>
      </w:r>
      <w:r w:rsidRPr="00462B5F">
        <w:rPr>
          <w:rFonts w:ascii="Courier New" w:eastAsia="Times New Roman" w:hAnsi="Courier New" w:cs="Courier New"/>
          <w:b/>
          <w:sz w:val="20"/>
          <w:szCs w:val="20"/>
          <w:lang w:eastAsia="hu-HU"/>
        </w:rPr>
        <w:br/>
        <w:t xml:space="preserve">mediei de admitere utilizate pentru admiterea in </w:t>
      </w:r>
    </w:p>
    <w:p w:rsidR="00462B5F" w:rsidRPr="00462B5F" w:rsidRDefault="00462B5F" w:rsidP="00462B5F">
      <w:pPr>
        <w:spacing w:after="0" w:line="240" w:lineRule="auto"/>
        <w:jc w:val="center"/>
        <w:rPr>
          <w:rFonts w:ascii="Times New Roman" w:eastAsia="Times New Roman" w:hAnsi="Times New Roman" w:cs="Times New Roman"/>
          <w:sz w:val="24"/>
          <w:szCs w:val="24"/>
          <w:lang w:eastAsia="hu-HU"/>
        </w:rPr>
      </w:pPr>
      <w:r w:rsidRPr="00462B5F">
        <w:rPr>
          <w:rFonts w:ascii="Courier New" w:eastAsia="Times New Roman" w:hAnsi="Courier New" w:cs="Courier New"/>
          <w:b/>
          <w:sz w:val="20"/>
          <w:szCs w:val="20"/>
          <w:lang w:eastAsia="hu-HU"/>
        </w:rPr>
        <w:t>invatamantul liceal pentru anul scolar 2018-2019</w:t>
      </w:r>
    </w:p>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Courier New" w:eastAsia="Times New Roman" w:hAnsi="Courier New" w:cs="Courier New"/>
          <w:sz w:val="20"/>
          <w:szCs w:val="20"/>
          <w:lang w:eastAsia="hu-HU"/>
        </w:rPr>
        <w:t> </w:t>
      </w:r>
    </w:p>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Times New Roman" w:eastAsia="Times New Roman" w:hAnsi="Times New Roman" w:cs="Times New Roman"/>
          <w:sz w:val="24"/>
          <w:szCs w:val="24"/>
          <w:lang w:eastAsia="hu-HU"/>
        </w:rPr>
        <w:br/>
      </w:r>
      <w:r w:rsidRPr="00462B5F">
        <w:rPr>
          <w:rFonts w:ascii="Courier New" w:eastAsia="Times New Roman" w:hAnsi="Courier New" w:cs="Courier New"/>
          <w:sz w:val="20"/>
          <w:szCs w:val="20"/>
          <w:lang w:eastAsia="hu-HU"/>
        </w:rPr>
        <w:t xml:space="preserve">   1. Media de admitere, pe baza careia se realizeaza inscrierea in clasa a IX-a de liceu a absolventilor invatamantului gimnazial, se calculeaza ca medie ponderata intre media generala la evaluarea nationala sustinuta de absolventii clasei a VIII-a, care are o pondere de 80%, si media generala de absolvire a claselor a V-a - a VIII-a, care are o pondere de 20% in calculul mediei de admitere.</w:t>
      </w:r>
      <w:r w:rsidRPr="00462B5F">
        <w:rPr>
          <w:rFonts w:ascii="Courier New" w:eastAsia="Times New Roman" w:hAnsi="Courier New" w:cs="Courier New"/>
          <w:sz w:val="20"/>
          <w:szCs w:val="20"/>
          <w:lang w:eastAsia="hu-HU"/>
        </w:rPr>
        <w:br/>
        <w:t xml:space="preserve">   2. Calculul mediei de admitere se face astfel:</w:t>
      </w:r>
    </w:p>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Times New Roman" w:eastAsia="Times New Roman" w:hAnsi="Times New Roman" w:cs="Times New Roman"/>
          <w:sz w:val="24"/>
          <w:szCs w:val="24"/>
          <w:lang w:eastAsia="hu-HU"/>
        </w:rPr>
        <w:br/>
        <w:t xml:space="preserve">   </w:t>
      </w:r>
      <w:r w:rsidRPr="00462B5F">
        <w:rPr>
          <w:rFonts w:ascii="Times New Roman" w:eastAsia="Times New Roman" w:hAnsi="Times New Roman" w:cs="Times New Roman"/>
          <w:sz w:val="24"/>
          <w:szCs w:val="24"/>
          <w:highlight w:val="yellow"/>
          <w:lang w:eastAsia="hu-HU"/>
        </w:rPr>
        <w:t>MA = 0,2 x ABS + 0,8 x EN,</w:t>
      </w:r>
    </w:p>
    <w:p w:rsidR="00462B5F" w:rsidRPr="00462B5F" w:rsidRDefault="00462B5F" w:rsidP="00462B5F">
      <w:pPr>
        <w:spacing w:after="0" w:line="240" w:lineRule="auto"/>
        <w:rPr>
          <w:rFonts w:ascii="Times New Roman" w:eastAsia="Times New Roman" w:hAnsi="Times New Roman" w:cs="Times New Roman"/>
          <w:sz w:val="24"/>
          <w:szCs w:val="24"/>
          <w:lang w:eastAsia="hu-HU"/>
        </w:rPr>
      </w:pPr>
      <w:r w:rsidRPr="00462B5F">
        <w:rPr>
          <w:rFonts w:ascii="Times New Roman" w:eastAsia="Times New Roman" w:hAnsi="Times New Roman" w:cs="Times New Roman"/>
          <w:sz w:val="24"/>
          <w:szCs w:val="24"/>
          <w:lang w:eastAsia="hu-HU"/>
        </w:rPr>
        <w:br/>
        <w:t xml:space="preserve">   unde:</w:t>
      </w:r>
      <w:r w:rsidRPr="00462B5F">
        <w:rPr>
          <w:rFonts w:ascii="Times New Roman" w:eastAsia="Times New Roman" w:hAnsi="Times New Roman" w:cs="Times New Roman"/>
          <w:sz w:val="24"/>
          <w:szCs w:val="24"/>
          <w:lang w:eastAsia="hu-HU"/>
        </w:rPr>
        <w:br/>
        <w:t xml:space="preserve">   MA = media de admitere;</w:t>
      </w:r>
      <w:r w:rsidRPr="00462B5F">
        <w:rPr>
          <w:rFonts w:ascii="Times New Roman" w:eastAsia="Times New Roman" w:hAnsi="Times New Roman" w:cs="Times New Roman"/>
          <w:sz w:val="24"/>
          <w:szCs w:val="24"/>
          <w:lang w:eastAsia="hu-HU"/>
        </w:rPr>
        <w:br/>
        <w:t xml:space="preserve">   ABS = media generala de absolvire a claselor a V-a-a VIII-a;</w:t>
      </w:r>
      <w:r w:rsidRPr="00462B5F">
        <w:rPr>
          <w:rFonts w:ascii="Times New Roman" w:eastAsia="Times New Roman" w:hAnsi="Times New Roman" w:cs="Times New Roman"/>
          <w:sz w:val="24"/>
          <w:szCs w:val="24"/>
          <w:lang w:eastAsia="hu-HU"/>
        </w:rPr>
        <w:br/>
        <w:t xml:space="preserve">   EN = media generala obtinuta la evaluarea nationala sustinuta de absolventii clasei a VIII-a.</w:t>
      </w:r>
      <w:r w:rsidRPr="00462B5F">
        <w:rPr>
          <w:rFonts w:ascii="Times New Roman" w:eastAsia="Times New Roman" w:hAnsi="Times New Roman" w:cs="Times New Roman"/>
          <w:sz w:val="24"/>
          <w:szCs w:val="24"/>
          <w:lang w:eastAsia="hu-HU"/>
        </w:rPr>
        <w:br/>
      </w:r>
    </w:p>
    <w:p w:rsidR="00F812BE" w:rsidRDefault="00F812BE"/>
    <w:sectPr w:rsidR="00F812BE" w:rsidSect="00F812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462B5F"/>
    <w:rsid w:val="00462B5F"/>
    <w:rsid w:val="00D07AAB"/>
    <w:rsid w:val="00F812B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812BE"/>
  </w:style>
  <w:style w:type="paragraph" w:styleId="Cmsor2">
    <w:name w:val="heading 2"/>
    <w:basedOn w:val="Norml"/>
    <w:link w:val="Cmsor2Char"/>
    <w:uiPriority w:val="9"/>
    <w:qFormat/>
    <w:rsid w:val="00462B5F"/>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462B5F"/>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462B5F"/>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462B5F"/>
    <w:rPr>
      <w:rFonts w:ascii="Times New Roman" w:eastAsia="Times New Roman" w:hAnsi="Times New Roman" w:cs="Times New Roman"/>
      <w:b/>
      <w:bCs/>
      <w:sz w:val="27"/>
      <w:szCs w:val="27"/>
      <w:lang w:eastAsia="hu-HU"/>
    </w:rPr>
  </w:style>
  <w:style w:type="paragraph" w:styleId="NormlWeb">
    <w:name w:val="Normal (Web)"/>
    <w:basedOn w:val="Norml"/>
    <w:uiPriority w:val="99"/>
    <w:unhideWhenUsed/>
    <w:rsid w:val="00462B5F"/>
    <w:pPr>
      <w:spacing w:after="0"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462B5F"/>
    <w:rPr>
      <w:b/>
      <w:bCs/>
    </w:rPr>
  </w:style>
  <w:style w:type="character" w:styleId="Hiperhivatkozs">
    <w:name w:val="Hyperlink"/>
    <w:basedOn w:val="Bekezdsalapbettpusa"/>
    <w:uiPriority w:val="99"/>
    <w:semiHidden/>
    <w:unhideWhenUsed/>
    <w:rsid w:val="00462B5F"/>
    <w:rPr>
      <w:color w:val="0000FF"/>
      <w:u w:val="single"/>
    </w:rPr>
  </w:style>
</w:styles>
</file>

<file path=word/webSettings.xml><?xml version="1.0" encoding="utf-8"?>
<w:webSettings xmlns:r="http://schemas.openxmlformats.org/officeDocument/2006/relationships" xmlns:w="http://schemas.openxmlformats.org/wordprocessingml/2006/main">
  <w:divs>
    <w:div w:id="196950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oc:1110000102/1" TargetMode="External"/><Relationship Id="rId13" Type="http://schemas.openxmlformats.org/officeDocument/2006/relationships/hyperlink" Target="doc:1100480275/5" TargetMode="External"/><Relationship Id="rId3" Type="http://schemas.openxmlformats.org/officeDocument/2006/relationships/webSettings" Target="webSettings.xml"/><Relationship Id="rId7" Type="http://schemas.openxmlformats.org/officeDocument/2006/relationships/hyperlink" Target="Doc:1110000102/1" TargetMode="External"/><Relationship Id="rId12" Type="http://schemas.openxmlformats.org/officeDocument/2006/relationships/hyperlink" Target="Doc:114044327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oc:1110000102/1" TargetMode="External"/><Relationship Id="rId11" Type="http://schemas.openxmlformats.org/officeDocument/2006/relationships/hyperlink" Target="Doc:1100480275/5" TargetMode="External"/><Relationship Id="rId5" Type="http://schemas.openxmlformats.org/officeDocument/2006/relationships/hyperlink" Target="doc:1170000137/38" TargetMode="External"/><Relationship Id="rId15" Type="http://schemas.openxmlformats.org/officeDocument/2006/relationships/theme" Target="theme/theme1.xml"/><Relationship Id="rId10" Type="http://schemas.openxmlformats.org/officeDocument/2006/relationships/hyperlink" Target="Doc:1170002603/2" TargetMode="External"/><Relationship Id="rId4" Type="http://schemas.openxmlformats.org/officeDocument/2006/relationships/hyperlink" Target="http://www.program-legislativ.ro/fisiere_lex/index.php?file=M.Of.Nr.739.pdf&amp;p=lex" TargetMode="External"/><Relationship Id="rId9" Type="http://schemas.openxmlformats.org/officeDocument/2006/relationships/hyperlink" Target="Doc:1110375375/5"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3282</Words>
  <Characters>22653</Characters>
  <Application>Microsoft Office Word</Application>
  <DocSecurity>0</DocSecurity>
  <Lines>188</Lines>
  <Paragraphs>51</Paragraphs>
  <ScaleCrop>false</ScaleCrop>
  <Company/>
  <LinksUpToDate>false</LinksUpToDate>
  <CharactersWithSpaces>25884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 Márta</dc:creator>
  <cp:lastModifiedBy>Vad Márta</cp:lastModifiedBy>
  <cp:revision>2</cp:revision>
  <dcterms:created xsi:type="dcterms:W3CDTF">2017-09-24T07:52:00Z</dcterms:created>
  <dcterms:modified xsi:type="dcterms:W3CDTF">2017-09-24T08:00:00Z</dcterms:modified>
</cp:coreProperties>
</file>