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0B" w:rsidRDefault="009C430B" w:rsidP="009C43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C430B" w:rsidRPr="009C430B" w:rsidRDefault="002915E5" w:rsidP="009C43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Különbözeti vizsga tematikája a</w:t>
      </w:r>
      <w:bookmarkStart w:id="0" w:name="_GoBack"/>
      <w:bookmarkEnd w:id="0"/>
      <w:r w:rsidR="009C430B" w:rsidRPr="009C430B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E74CFD">
        <w:rPr>
          <w:rFonts w:ascii="Times New Roman" w:hAnsi="Times New Roman" w:cs="Times New Roman"/>
          <w:b/>
          <w:sz w:val="28"/>
          <w:szCs w:val="28"/>
          <w:lang w:val="hu-HU"/>
        </w:rPr>
        <w:t xml:space="preserve">IX. osztály tananyagából </w:t>
      </w:r>
    </w:p>
    <w:p w:rsidR="009C430B" w:rsidRPr="00D46075" w:rsidRDefault="009C430B" w:rsidP="00E74C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Tantárgy: Zene</w:t>
      </w: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Zene kezdetei - zene az ókorban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2.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Vallásos és világi zene a középkorban - Gregorián és Trubadur ének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3.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reneszánsz zenei műfajok: a mise, motetta és a madrigál.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4.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Zene a barokk korban: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•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barokk zenekar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•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barokk hangszeres és énekes műfajok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5.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Johann Sebastian Bach élete és munkássága</w:t>
      </w: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Pr="00D46075">
        <w:rPr>
          <w:rFonts w:ascii="Times New Roman" w:hAnsi="Times New Roman" w:cs="Times New Roman"/>
          <w:sz w:val="24"/>
          <w:szCs w:val="24"/>
          <w:lang w:val="hu-HU"/>
        </w:rPr>
        <w:tab/>
        <w:t>A bécsi klasszicizmus: a zenekar fejlődése, új zenei műfajok, zeneszerzők</w:t>
      </w: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Default="009C430B" w:rsidP="009C430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b/>
          <w:sz w:val="24"/>
          <w:szCs w:val="24"/>
          <w:lang w:val="hu-HU"/>
        </w:rPr>
        <w:t>Könyvészet:</w:t>
      </w:r>
    </w:p>
    <w:p w:rsidR="009C430B" w:rsidRPr="00D46075" w:rsidRDefault="009C430B" w:rsidP="009C430B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46075">
        <w:rPr>
          <w:rFonts w:ascii="Times New Roman" w:hAnsi="Times New Roman" w:cs="Times New Roman"/>
          <w:b/>
          <w:sz w:val="24"/>
          <w:szCs w:val="24"/>
          <w:lang w:val="hu-HU"/>
        </w:rPr>
        <w:t>Internet:  Bánhidi Lászlóné: Klasszikusok mindenkinek – letölthető,a böngészőbe a következőt  szükséges beírni: mek.oszk.hu/00200/00209/</w:t>
      </w:r>
    </w:p>
    <w:p w:rsidR="003A73F6" w:rsidRDefault="003A73F6"/>
    <w:sectPr w:rsidR="003A73F6" w:rsidSect="005E588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0B"/>
    <w:rsid w:val="002915E5"/>
    <w:rsid w:val="003A73F6"/>
    <w:rsid w:val="009C430B"/>
    <w:rsid w:val="00E7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CC979"/>
  <w15:docId w15:val="{8A0734AB-E53C-4A98-B91C-A1711CDE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30B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ciubi</cp:lastModifiedBy>
  <cp:revision>3</cp:revision>
  <dcterms:created xsi:type="dcterms:W3CDTF">2017-07-10T08:47:00Z</dcterms:created>
  <dcterms:modified xsi:type="dcterms:W3CDTF">2018-07-30T09:47:00Z</dcterms:modified>
</cp:coreProperties>
</file>