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56C9A" w14:textId="77777777" w:rsidR="00827E4E" w:rsidRPr="0030058B" w:rsidRDefault="00827E4E" w:rsidP="00827E4E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A tulipánok országa Hollandia, </w:t>
      </w:r>
    </w:p>
    <w:p w14:paraId="19C42750" w14:textId="77777777" w:rsidR="006B0347" w:rsidRPr="0030058B" w:rsidRDefault="00827E4E">
      <w:p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           De reggelijükben is van fantázia.</w:t>
      </w:r>
    </w:p>
    <w:p w14:paraId="1524F9F6" w14:textId="77777777" w:rsidR="00827E4E" w:rsidRPr="0030058B" w:rsidRDefault="00827E4E">
      <w:pPr>
        <w:rPr>
          <w:rFonts w:ascii="AR BERKLEY" w:hAnsi="AR BERKLEY"/>
          <w:sz w:val="52"/>
          <w:szCs w:val="52"/>
        </w:rPr>
      </w:pPr>
    </w:p>
    <w:p w14:paraId="46961A4C" w14:textId="77777777" w:rsidR="00827E4E" w:rsidRPr="0030058B" w:rsidRDefault="00827E4E" w:rsidP="00827E4E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Csabai kolbász, balatoni halászlé, </w:t>
      </w:r>
    </w:p>
    <w:p w14:paraId="077BBDD7" w14:textId="77777777" w:rsidR="00827E4E" w:rsidRPr="0030058B" w:rsidRDefault="00827E4E">
      <w:p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            S a  legfinomabb gulyás  is a magyaroké</w:t>
      </w:r>
    </w:p>
    <w:p w14:paraId="312E879F" w14:textId="77777777" w:rsidR="00827E4E" w:rsidRPr="0030058B" w:rsidRDefault="00827E4E">
      <w:p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</w:p>
    <w:p w14:paraId="6115A02C" w14:textId="77777777" w:rsidR="00827E4E" w:rsidRPr="0030058B" w:rsidRDefault="00827E4E" w:rsidP="00827E4E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Az istenek lakhelye az Olümposz, </w:t>
      </w:r>
    </w:p>
    <w:p w14:paraId="15AEA7C8" w14:textId="77777777" w:rsidR="00827E4E" w:rsidRPr="0030058B" w:rsidRDefault="00827E4E">
      <w:p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           S a görög riviérától  nem jutni szóhoz.</w:t>
      </w:r>
    </w:p>
    <w:p w14:paraId="6867576E" w14:textId="77777777" w:rsidR="00827E4E" w:rsidRPr="0030058B" w:rsidRDefault="00827E4E">
      <w:pPr>
        <w:rPr>
          <w:rFonts w:ascii="AR BERKLEY" w:hAnsi="AR BERKLEY"/>
          <w:sz w:val="52"/>
          <w:szCs w:val="52"/>
        </w:rPr>
      </w:pPr>
    </w:p>
    <w:p w14:paraId="5F920481" w14:textId="77777777" w:rsidR="00827E4E" w:rsidRPr="0030058B" w:rsidRDefault="00827E4E" w:rsidP="00827E4E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Litvàniában finom a sertésborda </w:t>
      </w:r>
    </w:p>
    <w:p w14:paraId="7FC3B821" w14:textId="77777777" w:rsidR="00827E4E" w:rsidRPr="0030058B" w:rsidRDefault="00827E4E">
      <w:p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lastRenderedPageBreak/>
        <w:t xml:space="preserve">            Ott járnak táncot a lányok litván módra</w:t>
      </w:r>
    </w:p>
    <w:p w14:paraId="127BC014" w14:textId="77777777" w:rsidR="006F760C" w:rsidRPr="0030058B" w:rsidRDefault="006F760C">
      <w:p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</w:p>
    <w:p w14:paraId="30847CEF" w14:textId="77777777" w:rsidR="00C10DD4" w:rsidRPr="0030058B" w:rsidRDefault="00C10DD4" w:rsidP="00C10DD4">
      <w:pPr>
        <w:pStyle w:val="ListParagraph"/>
        <w:numPr>
          <w:ilvl w:val="0"/>
          <w:numId w:val="1"/>
        </w:numPr>
        <w:shd w:val="clear" w:color="auto" w:fill="F1F0F0"/>
        <w:spacing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Bécs és Salzburg a klasszicizmus színhelye, </w:t>
      </w:r>
    </w:p>
    <w:p w14:paraId="65B9A31B" w14:textId="77777777" w:rsidR="00C10DD4" w:rsidRPr="00C10DD4" w:rsidRDefault="00C10DD4" w:rsidP="00C10DD4">
      <w:pPr>
        <w:shd w:val="clear" w:color="auto" w:fill="F1F0F0"/>
        <w:spacing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       </w:t>
      </w:r>
      <w:r w:rsid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  </w:t>
      </w:r>
      <w:r w:rsidRPr="00C10DD4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Haydn, Mozart a komolyzene mestere.</w:t>
      </w:r>
    </w:p>
    <w:p w14:paraId="1DB32B30" w14:textId="77777777" w:rsidR="00C10DD4" w:rsidRPr="00C10DD4" w:rsidRDefault="00C10DD4" w:rsidP="00C10DD4">
      <w:pPr>
        <w:shd w:val="clear" w:color="auto" w:fill="FFFFFF"/>
        <w:spacing w:after="15" w:line="240" w:lineRule="auto"/>
        <w:outlineLvl w:val="4"/>
        <w:rPr>
          <w:rFonts w:ascii="AR BERKLEY" w:eastAsia="Times New Roman" w:hAnsi="AR BERKLEY" w:cs="Segoe UI"/>
          <w:color w:val="1D2129"/>
          <w:sz w:val="52"/>
          <w:szCs w:val="52"/>
          <w:lang w:eastAsia="hu-HU"/>
        </w:rPr>
      </w:pPr>
    </w:p>
    <w:p w14:paraId="7D8C84E2" w14:textId="77777777" w:rsidR="00C10DD4" w:rsidRPr="0030058B" w:rsidRDefault="00C10DD4" w:rsidP="00C10DD4">
      <w:pPr>
        <w:pStyle w:val="ListParagraph"/>
        <w:numPr>
          <w:ilvl w:val="0"/>
          <w:numId w:val="1"/>
        </w:numPr>
        <w:shd w:val="clear" w:color="auto" w:fill="F1F0F0"/>
        <w:spacing w:after="15"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Repül a tojás az új dán házak felett, </w:t>
      </w:r>
    </w:p>
    <w:p w14:paraId="12D2D800" w14:textId="77777777" w:rsidR="00C10DD4" w:rsidRPr="00C10DD4" w:rsidRDefault="00C10DD4" w:rsidP="00C10DD4">
      <w:pPr>
        <w:shd w:val="clear" w:color="auto" w:fill="F1F0F0"/>
        <w:spacing w:after="15"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           </w:t>
      </w:r>
      <w:r w:rsidRPr="00C10DD4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magányosan 25 vagy</w:t>
      </w:r>
      <w:r w:rsid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:</w:t>
      </w:r>
      <w:r w:rsidRPr="00C10DD4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fahéjas lesz a fejed.</w:t>
      </w:r>
    </w:p>
    <w:p w14:paraId="3DB54241" w14:textId="77777777" w:rsidR="00C10DD4" w:rsidRPr="00C10DD4" w:rsidRDefault="00C10DD4" w:rsidP="00C10DD4">
      <w:pPr>
        <w:shd w:val="clear" w:color="auto" w:fill="FFFFFF"/>
        <w:spacing w:line="240" w:lineRule="auto"/>
        <w:rPr>
          <w:rFonts w:ascii="AR BERKLEY" w:eastAsia="Times New Roman" w:hAnsi="AR BERKLEY" w:cs="Segoe UI"/>
          <w:color w:val="1D2129"/>
          <w:sz w:val="52"/>
          <w:szCs w:val="52"/>
          <w:lang w:eastAsia="hu-HU"/>
        </w:rPr>
      </w:pPr>
    </w:p>
    <w:p w14:paraId="6DBB91AD" w14:textId="77777777" w:rsidR="00C10DD4" w:rsidRPr="00C10DD4" w:rsidRDefault="00C10DD4" w:rsidP="00C10DD4">
      <w:pPr>
        <w:shd w:val="clear" w:color="auto" w:fill="FFFFFF"/>
        <w:spacing w:after="15" w:line="240" w:lineRule="auto"/>
        <w:outlineLvl w:val="4"/>
        <w:rPr>
          <w:rFonts w:ascii="AR BERKLEY" w:eastAsia="Times New Roman" w:hAnsi="AR BERKLEY" w:cs="Segoe UI"/>
          <w:color w:val="1D2129"/>
          <w:sz w:val="52"/>
          <w:szCs w:val="52"/>
          <w:lang w:eastAsia="hu-HU"/>
        </w:rPr>
      </w:pPr>
    </w:p>
    <w:p w14:paraId="4FD0806D" w14:textId="77777777" w:rsidR="00C10DD4" w:rsidRPr="0030058B" w:rsidRDefault="00C10DD4" w:rsidP="00C10DD4">
      <w:pPr>
        <w:pStyle w:val="ListParagraph"/>
        <w:numPr>
          <w:ilvl w:val="0"/>
          <w:numId w:val="1"/>
        </w:numPr>
        <w:shd w:val="clear" w:color="auto" w:fill="F1F0F0"/>
        <w:spacing w:after="15"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Luxemburg országában bort termelnek, </w:t>
      </w:r>
    </w:p>
    <w:p w14:paraId="0CDBA2B4" w14:textId="77777777" w:rsidR="00C10DD4" w:rsidRPr="00C10DD4" w:rsidRDefault="00444D5F" w:rsidP="00C10DD4">
      <w:pPr>
        <w:shd w:val="clear" w:color="auto" w:fill="F1F0F0"/>
        <w:spacing w:after="15" w:line="240" w:lineRule="auto"/>
        <w:ind w:left="720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    </w:t>
      </w:r>
      <w:r w:rsidR="00C10DD4"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H</w:t>
      </w:r>
      <w:r w:rsidR="00C10DD4" w:rsidRPr="00C10DD4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ivatalos</w:t>
      </w:r>
      <w:r w:rsidR="00C10DD4"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an három </w:t>
      </w:r>
      <w:r w:rsidR="00C10DD4" w:rsidRPr="00C10DD4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nyelven </w:t>
      </w:r>
      <w:r w:rsidR="00C10DD4"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is </w:t>
      </w:r>
      <w:r w:rsidR="00C10DD4" w:rsidRPr="00C10DD4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beszélnek.</w:t>
      </w:r>
    </w:p>
    <w:p w14:paraId="60FD8358" w14:textId="77777777" w:rsidR="00C10DD4" w:rsidRPr="00C10DD4" w:rsidRDefault="00C10DD4" w:rsidP="00C10DD4">
      <w:pPr>
        <w:shd w:val="clear" w:color="auto" w:fill="FFFFFF"/>
        <w:spacing w:after="15" w:line="240" w:lineRule="auto"/>
        <w:outlineLvl w:val="4"/>
        <w:rPr>
          <w:rFonts w:ascii="AR BERKLEY" w:eastAsia="Times New Roman" w:hAnsi="AR BERKLEY" w:cs="Segoe UI"/>
          <w:color w:val="1D2129"/>
          <w:sz w:val="52"/>
          <w:szCs w:val="52"/>
          <w:lang w:eastAsia="hu-HU"/>
        </w:rPr>
      </w:pPr>
    </w:p>
    <w:p w14:paraId="78A4AA65" w14:textId="77777777" w:rsidR="00C10DD4" w:rsidRPr="0030058B" w:rsidRDefault="00C10DD4" w:rsidP="00C10DD4">
      <w:pPr>
        <w:pStyle w:val="ListParagraph"/>
        <w:numPr>
          <w:ilvl w:val="0"/>
          <w:numId w:val="1"/>
        </w:numPr>
        <w:shd w:val="clear" w:color="auto" w:fill="F1F0F0"/>
        <w:spacing w:after="15"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lastRenderedPageBreak/>
        <w:t>Rózsaolaj,nem olcsó, Észtországban van sok</w:t>
      </w:r>
      <w:r w:rsid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.</w:t>
      </w:r>
    </w:p>
    <w:p w14:paraId="6029E651" w14:textId="77777777" w:rsidR="00C10DD4" w:rsidRPr="0030058B" w:rsidRDefault="00444D5F" w:rsidP="00C10DD4">
      <w:pPr>
        <w:pStyle w:val="ListParagraph"/>
        <w:shd w:val="clear" w:color="auto" w:fill="F1F0F0"/>
        <w:tabs>
          <w:tab w:val="center" w:pos="4896"/>
        </w:tabs>
        <w:spacing w:after="15"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     </w:t>
      </w:r>
      <w:r w:rsid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„</w:t>
      </w:r>
      <w:r w:rsidR="00C10DD4"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Teleturnunddal</w:t>
      </w:r>
      <w:r w:rsid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”</w:t>
      </w:r>
      <w:r w:rsidR="00C10DD4"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köszöntenek a lakosok.</w:t>
      </w:r>
    </w:p>
    <w:p w14:paraId="4275948E" w14:textId="77777777" w:rsidR="00C10DD4" w:rsidRPr="0030058B" w:rsidRDefault="00C10DD4" w:rsidP="00C10DD4">
      <w:pPr>
        <w:pStyle w:val="ListParagraph"/>
        <w:shd w:val="clear" w:color="auto" w:fill="F1F0F0"/>
        <w:tabs>
          <w:tab w:val="center" w:pos="4896"/>
        </w:tabs>
        <w:spacing w:after="15"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ab/>
      </w:r>
    </w:p>
    <w:p w14:paraId="33D0F157" w14:textId="77777777" w:rsidR="00C10DD4" w:rsidRPr="0030058B" w:rsidRDefault="00C10DD4" w:rsidP="00C10DD4">
      <w:pPr>
        <w:pStyle w:val="ListParagraph"/>
        <w:numPr>
          <w:ilvl w:val="0"/>
          <w:numId w:val="1"/>
        </w:numPr>
        <w:shd w:val="clear" w:color="auto" w:fill="E5E4E4"/>
        <w:spacing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Nagy-Britannia hazája Emma Watsonnak,</w:t>
      </w:r>
    </w:p>
    <w:p w14:paraId="71C763B4" w14:textId="77777777" w:rsidR="00C10DD4" w:rsidRPr="0030058B" w:rsidRDefault="00C10DD4" w:rsidP="00C10DD4">
      <w:pPr>
        <w:pStyle w:val="ListParagraph"/>
        <w:shd w:val="clear" w:color="auto" w:fill="E5E4E4"/>
        <w:spacing w:line="240" w:lineRule="auto"/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</w:pP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</w:t>
      </w:r>
      <w:r w:rsidR="00444D5F"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 xml:space="preserve">     </w:t>
      </w:r>
      <w:r w:rsid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II</w:t>
      </w: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.Erzsébet királyn</w:t>
      </w:r>
      <w:r w:rsidRPr="0030058B">
        <w:rPr>
          <w:rFonts w:ascii="Cambria" w:eastAsia="Times New Roman" w:hAnsi="Cambria" w:cs="Cambria"/>
          <w:color w:val="000000"/>
          <w:sz w:val="52"/>
          <w:szCs w:val="52"/>
          <w:lang w:eastAsia="hu-HU"/>
        </w:rPr>
        <w:t>ő</w:t>
      </w:r>
      <w:r w:rsidRPr="0030058B">
        <w:rPr>
          <w:rFonts w:ascii="AR BERKLEY" w:eastAsia="Times New Roman" w:hAnsi="AR BERKLEY" w:cs="Segoe UI"/>
          <w:color w:val="000000"/>
          <w:sz w:val="52"/>
          <w:szCs w:val="52"/>
          <w:lang w:eastAsia="hu-HU"/>
        </w:rPr>
        <w:t>je a birodalomnak.</w:t>
      </w:r>
    </w:p>
    <w:p w14:paraId="0948ED13" w14:textId="77777777" w:rsidR="001C1EB2" w:rsidRPr="0030058B" w:rsidRDefault="001C1EB2">
      <w:pPr>
        <w:rPr>
          <w:rFonts w:ascii="AR BERKLEY" w:hAnsi="AR BERKLEY"/>
          <w:sz w:val="52"/>
          <w:szCs w:val="52"/>
        </w:rPr>
      </w:pPr>
    </w:p>
    <w:p w14:paraId="4DBBAEF8" w14:textId="77777777" w:rsidR="00F46CA8" w:rsidRPr="0030058B" w:rsidRDefault="001C1EB2" w:rsidP="001C1EB2">
      <w:pPr>
        <w:pStyle w:val="ListParagraph"/>
        <w:numPr>
          <w:ilvl w:val="0"/>
          <w:numId w:val="1"/>
        </w:numPr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Svédországban a húsgombóc a </w:t>
      </w:r>
      <w:r w:rsidR="00F46CA8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kedvenc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étel. </w:t>
      </w:r>
    </w:p>
    <w:p w14:paraId="34343B5C" w14:textId="77777777" w:rsidR="001C1EB2" w:rsidRPr="0030058B" w:rsidRDefault="00444D5F" w:rsidP="00F46CA8">
      <w:pPr>
        <w:pStyle w:val="ListParagraph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     </w:t>
      </w:r>
      <w:r w:rsid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O</w:t>
      </w:r>
      <w:r w:rsidR="00F46CA8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tt királyság van, 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e</w:t>
      </w:r>
      <w:r w:rsidR="00F46CA8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z sem mellékes 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 </w:t>
      </w:r>
      <w:r w:rsidR="00F46CA8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tétel.</w:t>
      </w:r>
    </w:p>
    <w:p w14:paraId="52D5F50A" w14:textId="77777777" w:rsidR="009300FB" w:rsidRPr="0030058B" w:rsidRDefault="00444D5F" w:rsidP="00F46CA8">
      <w:pPr>
        <w:pStyle w:val="ListParagraph"/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/>
          <w:sz w:val="52"/>
          <w:szCs w:val="52"/>
        </w:rPr>
        <w:t xml:space="preserve">    </w:t>
      </w:r>
    </w:p>
    <w:p w14:paraId="75265872" w14:textId="77777777" w:rsidR="009300FB" w:rsidRPr="0030058B" w:rsidRDefault="009300FB" w:rsidP="009300FB">
      <w:pPr>
        <w:pStyle w:val="ListParagraph"/>
        <w:numPr>
          <w:ilvl w:val="0"/>
          <w:numId w:val="1"/>
        </w:numPr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Belgiumot vízzel nem igazán mossák,</w:t>
      </w:r>
    </w:p>
    <w:p w14:paraId="5B1C091F" w14:textId="77777777" w:rsidR="009300FB" w:rsidRPr="0030058B" w:rsidRDefault="009300FB" w:rsidP="009300FB">
      <w:pPr>
        <w:pStyle w:val="ListParagraph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</w:t>
      </w:r>
      <w:r w:rsidR="00444D5F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    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Inkább sörben fürdik, úszik ez az ország.</w:t>
      </w:r>
    </w:p>
    <w:p w14:paraId="5D96BFE7" w14:textId="77777777" w:rsidR="009300FB" w:rsidRPr="0030058B" w:rsidRDefault="009300FB" w:rsidP="009300FB">
      <w:pPr>
        <w:pStyle w:val="ListParagraph"/>
        <w:rPr>
          <w:rFonts w:ascii="AR BERKLEY" w:hAnsi="AR BERKLEY"/>
          <w:sz w:val="52"/>
          <w:szCs w:val="52"/>
        </w:rPr>
      </w:pPr>
    </w:p>
    <w:p w14:paraId="7B4CF25B" w14:textId="77777777" w:rsidR="009300FB" w:rsidRPr="0030058B" w:rsidRDefault="009300FB" w:rsidP="009300FB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lastRenderedPageBreak/>
        <w:t xml:space="preserve">Jouloupukki országa Finnország, </w:t>
      </w:r>
    </w:p>
    <w:p w14:paraId="51FA8D69" w14:textId="77777777" w:rsidR="009300FB" w:rsidRPr="0030058B" w:rsidRDefault="00444D5F" w:rsidP="009300FB">
      <w:pPr>
        <w:pStyle w:val="ListParagraph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    </w:t>
      </w:r>
      <w:r w:rsidR="009300FB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Hol mindenki szaunában éli világát.</w:t>
      </w:r>
    </w:p>
    <w:p w14:paraId="140FD4D5" w14:textId="77777777" w:rsidR="007279A2" w:rsidRPr="0030058B" w:rsidRDefault="007279A2" w:rsidP="009300FB">
      <w:pPr>
        <w:pStyle w:val="ListParagraph"/>
        <w:rPr>
          <w:rFonts w:ascii="AR BERKLEY" w:hAnsi="AR BERKLEY"/>
          <w:sz w:val="52"/>
          <w:szCs w:val="52"/>
        </w:rPr>
      </w:pPr>
    </w:p>
    <w:p w14:paraId="3E64A122" w14:textId="77777777" w:rsidR="007279A2" w:rsidRPr="0030058B" w:rsidRDefault="007279A2" w:rsidP="007279A2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Lettországban a fekete kávé kötelez</w:t>
      </w:r>
      <w:r w:rsidRPr="0030058B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, </w:t>
      </w:r>
    </w:p>
    <w:p w14:paraId="35866035" w14:textId="77777777" w:rsidR="007279A2" w:rsidRPr="0030058B" w:rsidRDefault="00444D5F" w:rsidP="009300FB">
      <w:pPr>
        <w:pStyle w:val="ListParagraph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    </w:t>
      </w:r>
      <w:r w:rsidR="007279A2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Riga minden fazekában savanyú étel f</w:t>
      </w:r>
      <w:r w:rsidR="007279A2" w:rsidRPr="0030058B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="007279A2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.</w:t>
      </w:r>
    </w:p>
    <w:p w14:paraId="7F259656" w14:textId="77777777" w:rsidR="007279A2" w:rsidRPr="0030058B" w:rsidRDefault="007279A2" w:rsidP="009300FB">
      <w:pPr>
        <w:pStyle w:val="ListParagraph"/>
        <w:rPr>
          <w:rFonts w:ascii="AR BERKLEY" w:hAnsi="AR BERKLEY"/>
          <w:sz w:val="52"/>
          <w:szCs w:val="52"/>
        </w:rPr>
      </w:pPr>
    </w:p>
    <w:p w14:paraId="60054D36" w14:textId="77777777" w:rsidR="0030058B" w:rsidRDefault="007279A2" w:rsidP="0030058B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A lisszaboni könyvesbolt a legrégibb, </w:t>
      </w:r>
      <w:r w:rsidR="0030058B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    </w:t>
      </w:r>
    </w:p>
    <w:p w14:paraId="46700714" w14:textId="77777777" w:rsidR="007279A2" w:rsidRPr="0030058B" w:rsidRDefault="007279A2" w:rsidP="0030058B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Portugáliában a világ leghosszabb hídját mérik.</w:t>
      </w:r>
    </w:p>
    <w:p w14:paraId="52CC6AC6" w14:textId="77777777" w:rsidR="007279A2" w:rsidRPr="0030058B" w:rsidRDefault="007279A2" w:rsidP="009300FB">
      <w:pPr>
        <w:pStyle w:val="ListParagraph"/>
        <w:rPr>
          <w:rFonts w:ascii="AR BERKLEY" w:hAnsi="AR BERKLEY"/>
          <w:sz w:val="52"/>
          <w:szCs w:val="52"/>
        </w:rPr>
      </w:pPr>
    </w:p>
    <w:p w14:paraId="072905F9" w14:textId="77777777" w:rsidR="007279A2" w:rsidRPr="0030058B" w:rsidRDefault="007279A2" w:rsidP="007279A2">
      <w:pPr>
        <w:pStyle w:val="ListParagraph"/>
        <w:numPr>
          <w:ilvl w:val="0"/>
          <w:numId w:val="1"/>
        </w:numPr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Rettenetes nyelv </w:t>
      </w:r>
      <w:r w:rsidR="00444D5F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a lengyel</w:t>
      </w:r>
      <w:r w:rsidR="007C0021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,</w:t>
      </w:r>
    </w:p>
    <w:p w14:paraId="4BD6E557" w14:textId="46EA231E" w:rsidR="007279A2" w:rsidRDefault="007279A2" w:rsidP="0030058B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De </w:t>
      </w:r>
      <w:r w:rsidR="00444D5F"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innen indult Marie Curie  s János Pál is el</w:t>
      </w:r>
      <w:r w:rsidR="0079690C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.</w:t>
      </w:r>
    </w:p>
    <w:p w14:paraId="0E292A2D" w14:textId="77777777" w:rsidR="0030058B" w:rsidRDefault="0030058B" w:rsidP="0030058B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</w:p>
    <w:p w14:paraId="5C43C594" w14:textId="77777777" w:rsidR="007279A2" w:rsidRPr="0030058B" w:rsidRDefault="007279A2" w:rsidP="007279A2">
      <w:pPr>
        <w:pStyle w:val="ListParagraph"/>
        <w:rPr>
          <w:rFonts w:ascii="AR BERKLEY" w:hAnsi="AR BERKLEY"/>
          <w:sz w:val="52"/>
          <w:szCs w:val="52"/>
        </w:rPr>
      </w:pPr>
    </w:p>
    <w:p w14:paraId="2EFFB8AD" w14:textId="77777777" w:rsidR="007279A2" w:rsidRPr="0030058B" w:rsidRDefault="007279A2" w:rsidP="007279A2">
      <w:pPr>
        <w:pStyle w:val="ListParagraph"/>
        <w:numPr>
          <w:ilvl w:val="0"/>
          <w:numId w:val="1"/>
        </w:numPr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Ciprus térképe a zászlóról visszaköszön, </w:t>
      </w:r>
    </w:p>
    <w:p w14:paraId="235C8CA2" w14:textId="77777777" w:rsidR="007279A2" w:rsidRPr="0030058B" w:rsidRDefault="007279A2" w:rsidP="007279A2">
      <w:pPr>
        <w:pStyle w:val="ListParagraph"/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Az ország neve a rézbányászatból jön. </w:t>
      </w:r>
    </w:p>
    <w:p w14:paraId="308BD6C7" w14:textId="77777777" w:rsidR="007279A2" w:rsidRPr="0030058B" w:rsidRDefault="007279A2" w:rsidP="007279A2">
      <w:pPr>
        <w:pStyle w:val="ListParagraph"/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George Michaelra és a Keo sörre büszke az ország, </w:t>
      </w:r>
    </w:p>
    <w:p w14:paraId="7FBB6568" w14:textId="77777777" w:rsidR="007279A2" w:rsidRPr="0030058B" w:rsidRDefault="007279A2" w:rsidP="007279A2">
      <w:pPr>
        <w:pStyle w:val="ListParagraph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Shakespeare itt kezdi el híres Othellóját.</w:t>
      </w:r>
    </w:p>
    <w:p w14:paraId="532E542C" w14:textId="77777777" w:rsidR="007279A2" w:rsidRPr="0030058B" w:rsidRDefault="007279A2" w:rsidP="007279A2">
      <w:pPr>
        <w:pStyle w:val="ListParagraph"/>
        <w:rPr>
          <w:rFonts w:ascii="AR BERKLEY" w:hAnsi="AR BERKLEY"/>
          <w:sz w:val="52"/>
          <w:szCs w:val="52"/>
        </w:rPr>
      </w:pPr>
    </w:p>
    <w:p w14:paraId="335FEC89" w14:textId="77777777" w:rsidR="007279A2" w:rsidRPr="0030058B" w:rsidRDefault="007279A2" w:rsidP="007279A2">
      <w:pPr>
        <w:pStyle w:val="ListParagraph"/>
        <w:rPr>
          <w:rFonts w:ascii="AR BERKLEY" w:hAnsi="AR BERKLEY"/>
          <w:sz w:val="52"/>
          <w:szCs w:val="52"/>
        </w:rPr>
      </w:pPr>
    </w:p>
    <w:p w14:paraId="0202015D" w14:textId="77777777" w:rsidR="007279A2" w:rsidRPr="0030058B" w:rsidRDefault="007279A2" w:rsidP="007279A2">
      <w:pPr>
        <w:pStyle w:val="ListParagraph"/>
        <w:numPr>
          <w:ilvl w:val="0"/>
          <w:numId w:val="1"/>
        </w:numPr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A kedvelt dalmaták Horvátországból jöttek, </w:t>
      </w:r>
    </w:p>
    <w:p w14:paraId="21FB0C1A" w14:textId="77777777" w:rsidR="007279A2" w:rsidRPr="0030058B" w:rsidRDefault="007279A2" w:rsidP="007279A2">
      <w:pPr>
        <w:pStyle w:val="ListParagraph"/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Agatha Christie második nászútját itt töltötte. </w:t>
      </w:r>
    </w:p>
    <w:p w14:paraId="370C0795" w14:textId="77777777" w:rsidR="007279A2" w:rsidRPr="0030058B" w:rsidRDefault="007279A2" w:rsidP="007279A2">
      <w:pPr>
        <w:pStyle w:val="ListParagraph"/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A nyakkend</w:t>
      </w:r>
      <w:r w:rsidRPr="0030058B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t a horv</w:t>
      </w:r>
      <w:r w:rsidRPr="0030058B">
        <w:rPr>
          <w:rFonts w:ascii="AR BERKLEY" w:hAnsi="AR BERKLEY" w:cs="Algerian"/>
          <w:color w:val="000000"/>
          <w:sz w:val="52"/>
          <w:szCs w:val="52"/>
          <w:shd w:val="clear" w:color="auto" w:fill="E5E4E4"/>
        </w:rPr>
        <w:t>á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t katon</w:t>
      </w:r>
      <w:r w:rsidRPr="0030058B">
        <w:rPr>
          <w:rFonts w:ascii="AR BERKLEY" w:hAnsi="AR BERKLEY" w:cs="Algerian"/>
          <w:color w:val="000000"/>
          <w:sz w:val="52"/>
          <w:szCs w:val="52"/>
          <w:shd w:val="clear" w:color="auto" w:fill="E5E4E4"/>
        </w:rPr>
        <w:t>á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k hozt</w:t>
      </w:r>
      <w:r w:rsidRPr="0030058B">
        <w:rPr>
          <w:rFonts w:ascii="AR BERKLEY" w:hAnsi="AR BERKLEY" w:cs="Algerian"/>
          <w:color w:val="000000"/>
          <w:sz w:val="52"/>
          <w:szCs w:val="52"/>
          <w:shd w:val="clear" w:color="auto" w:fill="E5E4E4"/>
        </w:rPr>
        <w:t>á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k divatba, </w:t>
      </w:r>
    </w:p>
    <w:p w14:paraId="638BAA35" w14:textId="77777777" w:rsidR="007279A2" w:rsidRPr="0030058B" w:rsidRDefault="007279A2" w:rsidP="007279A2">
      <w:pPr>
        <w:pStyle w:val="ListParagraph"/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Október tizennyolcadikán van a világnapja. </w:t>
      </w:r>
    </w:p>
    <w:p w14:paraId="000D8D3F" w14:textId="77777777" w:rsidR="007279A2" w:rsidRPr="0030058B" w:rsidRDefault="007279A2" w:rsidP="007279A2">
      <w:pPr>
        <w:pStyle w:val="ListParagraph"/>
        <w:rPr>
          <w:rFonts w:ascii="AR BERKLEY" w:hAnsi="AR BERKLEY"/>
          <w:sz w:val="52"/>
          <w:szCs w:val="52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Zadar az els</w:t>
      </w:r>
      <w:r w:rsidRPr="0030058B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tengeri orgona </w:t>
      </w:r>
      <w:r w:rsidRPr="0030058B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rz</w:t>
      </w:r>
      <w:r w:rsidRPr="0030058B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je, </w:t>
      </w:r>
    </w:p>
    <w:p w14:paraId="22F06322" w14:textId="77777777" w:rsidR="00827E4E" w:rsidRDefault="007279A2" w:rsidP="007279A2">
      <w:pPr>
        <w:pStyle w:val="ListParagraph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lastRenderedPageBreak/>
        <w:t>Horvátország 1244 sziget bölcs</w:t>
      </w:r>
      <w:r w:rsidRPr="0030058B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je.</w:t>
      </w:r>
    </w:p>
    <w:p w14:paraId="7B17E07F" w14:textId="77777777" w:rsidR="0030058B" w:rsidRDefault="0030058B" w:rsidP="007279A2">
      <w:pPr>
        <w:pStyle w:val="ListParagraph"/>
        <w:rPr>
          <w:rFonts w:ascii="AR BERKLEY" w:hAnsi="AR BERKLEY"/>
          <w:sz w:val="52"/>
          <w:szCs w:val="52"/>
        </w:rPr>
      </w:pPr>
    </w:p>
    <w:p w14:paraId="5E0C6B1C" w14:textId="77777777" w:rsidR="0030058B" w:rsidRPr="0030058B" w:rsidRDefault="0030058B" w:rsidP="0030058B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Málta kicsiny kis szigetországa </w:t>
      </w:r>
    </w:p>
    <w:p w14:paraId="1D75FE7F" w14:textId="77777777" w:rsidR="0030058B" w:rsidRDefault="0030058B" w:rsidP="0030058B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Szeretetet, tör</w:t>
      </w:r>
      <w:r w:rsidRPr="0030058B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d</w:t>
      </w:r>
      <w:r w:rsidRPr="0030058B">
        <w:rPr>
          <w:rFonts w:ascii="AR BERKLEY" w:hAnsi="AR BERKLEY" w:cs="AR BERKLEY"/>
          <w:color w:val="000000"/>
          <w:sz w:val="52"/>
          <w:szCs w:val="52"/>
          <w:shd w:val="clear" w:color="auto" w:fill="E5E4E4"/>
        </w:rPr>
        <w:t>é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st visz a vil</w:t>
      </w:r>
      <w:r w:rsidRPr="0030058B">
        <w:rPr>
          <w:rFonts w:ascii="AR BERKLEY" w:hAnsi="AR BERKLEY" w:cs="AR BERKLEY"/>
          <w:color w:val="000000"/>
          <w:sz w:val="52"/>
          <w:szCs w:val="52"/>
          <w:shd w:val="clear" w:color="auto" w:fill="E5E4E4"/>
        </w:rPr>
        <w:t>á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g minden t</w:t>
      </w:r>
      <w:r w:rsidRPr="0030058B">
        <w:rPr>
          <w:rFonts w:ascii="AR BERKLEY" w:hAnsi="AR BERKLEY" w:cs="AR BERKLEY"/>
          <w:color w:val="000000"/>
          <w:sz w:val="52"/>
          <w:szCs w:val="52"/>
          <w:shd w:val="clear" w:color="auto" w:fill="E5E4E4"/>
        </w:rPr>
        <w:t>á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j</w:t>
      </w:r>
      <w:r w:rsidRPr="0030058B">
        <w:rPr>
          <w:rFonts w:ascii="AR BERKLEY" w:hAnsi="AR BERKLEY" w:cs="AR BERKLEY"/>
          <w:color w:val="000000"/>
          <w:sz w:val="52"/>
          <w:szCs w:val="52"/>
          <w:shd w:val="clear" w:color="auto" w:fill="E5E4E4"/>
        </w:rPr>
        <w:t>á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ra</w:t>
      </w:r>
      <w: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.</w:t>
      </w:r>
    </w:p>
    <w:p w14:paraId="52B10223" w14:textId="77777777" w:rsidR="0030058B" w:rsidRDefault="0030058B" w:rsidP="0030058B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</w:p>
    <w:p w14:paraId="6BABD4CD" w14:textId="77777777" w:rsidR="0030058B" w:rsidRDefault="0030058B" w:rsidP="0030058B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Olaszosan táncolják a tarantellát</w:t>
      </w:r>
      <w: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,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</w:t>
      </w:r>
    </w:p>
    <w:p w14:paraId="3A0F9F61" w14:textId="77777777" w:rsidR="0030058B" w:rsidRDefault="0030058B" w:rsidP="0030058B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Ferrarival járják körbe Európát</w:t>
      </w:r>
      <w: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.</w:t>
      </w:r>
    </w:p>
    <w:p w14:paraId="04621D17" w14:textId="77777777" w:rsidR="0030058B" w:rsidRDefault="0030058B" w:rsidP="0030058B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</w:p>
    <w:p w14:paraId="4302AE75" w14:textId="77777777" w:rsidR="0030058B" w:rsidRPr="0030058B" w:rsidRDefault="0030058B" w:rsidP="0030058B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Romániában a mic</w:t>
      </w:r>
      <w: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cs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nagyon híres étel, </w:t>
      </w:r>
    </w:p>
    <w:p w14:paraId="58EB93B2" w14:textId="77777777" w:rsidR="0030058B" w:rsidRDefault="0030058B" w:rsidP="0030058B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Minden c</w:t>
      </w:r>
      <w: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s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ob</w:t>
      </w:r>
      <w:r>
        <w:rPr>
          <w:rFonts w:cs="Segoe UI"/>
          <w:color w:val="000000"/>
          <w:sz w:val="52"/>
          <w:szCs w:val="52"/>
          <w:shd w:val="clear" w:color="auto" w:fill="E5E4E4"/>
        </w:rPr>
        <w:t>á</w:t>
      </w:r>
      <w:r w:rsidRPr="0030058B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n ezt eszi a friss kenyerével.</w:t>
      </w:r>
    </w:p>
    <w:p w14:paraId="608E01A8" w14:textId="77777777" w:rsidR="007C0021" w:rsidRDefault="007C0021" w:rsidP="0030058B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</w:p>
    <w:p w14:paraId="42E27CBF" w14:textId="77777777" w:rsidR="007C0021" w:rsidRDefault="007C0021" w:rsidP="007C0021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</w:pPr>
      <w:r w:rsidRPr="007C0021"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>Franciaország a divat otthona</w:t>
      </w:r>
      <w:r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>,</w:t>
      </w:r>
      <w:r w:rsidRPr="007C0021"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 xml:space="preserve"> </w:t>
      </w:r>
    </w:p>
    <w:p w14:paraId="05D888C0" w14:textId="77777777" w:rsidR="007C0021" w:rsidRDefault="007C0021" w:rsidP="007C0021">
      <w:pPr>
        <w:pStyle w:val="ListParagraph"/>
        <w:ind w:left="2844" w:firstLine="696"/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</w:pPr>
      <w:r w:rsidRPr="007C0021"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lastRenderedPageBreak/>
        <w:t>A gil</w:t>
      </w:r>
      <w:r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>l</w:t>
      </w:r>
      <w:r w:rsidRPr="007C0021"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>otin</w:t>
      </w:r>
      <w:r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>e</w:t>
      </w:r>
      <w:r w:rsidRPr="007C0021"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 xml:space="preserve"> sok b</w:t>
      </w:r>
      <w:r w:rsidRPr="007C0021">
        <w:rPr>
          <w:rFonts w:ascii="Cambria" w:hAnsi="Cambria" w:cs="Cambria"/>
          <w:color w:val="000000"/>
          <w:sz w:val="52"/>
          <w:szCs w:val="52"/>
          <w:shd w:val="clear" w:color="auto" w:fill="F1F0F0"/>
        </w:rPr>
        <w:t>ű</w:t>
      </w:r>
      <w:r w:rsidRPr="007C0021"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>n</w:t>
      </w:r>
      <w:r w:rsidRPr="007C0021">
        <w:rPr>
          <w:rFonts w:ascii="AR BERKLEY" w:hAnsi="AR BERKLEY" w:cs="AR BERKLEY"/>
          <w:color w:val="000000"/>
          <w:sz w:val="52"/>
          <w:szCs w:val="52"/>
          <w:shd w:val="clear" w:color="auto" w:fill="F1F0F0"/>
        </w:rPr>
        <w:t>ö</w:t>
      </w:r>
      <w:r w:rsidRPr="007C0021"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>snek a gyilkosa</w:t>
      </w:r>
      <w:r w:rsidR="00E31743">
        <w:rPr>
          <w:rFonts w:ascii="AR BERKLEY" w:hAnsi="AR BERKLEY" w:cs="Segoe UI"/>
          <w:color w:val="000000"/>
          <w:sz w:val="52"/>
          <w:szCs w:val="52"/>
          <w:shd w:val="clear" w:color="auto" w:fill="F1F0F0"/>
        </w:rPr>
        <w:t>.</w:t>
      </w:r>
    </w:p>
    <w:p w14:paraId="5F02EDAA" w14:textId="77777777" w:rsidR="007C0021" w:rsidRDefault="007C0021" w:rsidP="007C0021">
      <w:pPr>
        <w:pStyle w:val="ListParagraph"/>
        <w:ind w:left="2844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</w:p>
    <w:p w14:paraId="0E646A47" w14:textId="77777777" w:rsidR="009C0A4F" w:rsidRDefault="00E31743" w:rsidP="00E31743">
      <w:pPr>
        <w:pStyle w:val="ListParagraph"/>
        <w:numPr>
          <w:ilvl w:val="0"/>
          <w:numId w:val="1"/>
        </w:numP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E31743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Spanyolviasz,churros és tapas</w:t>
      </w:r>
      <w: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:</w:t>
      </w:r>
    </w:p>
    <w:p w14:paraId="3D4DDF43" w14:textId="77777777" w:rsidR="00E31743" w:rsidRPr="00E31743" w:rsidRDefault="009C0A4F" w:rsidP="009C0A4F">
      <w:pPr>
        <w:pStyle w:val="ListParagraph"/>
        <w:ind w:left="2124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összefoglalva a tökéletes nyarad, vagy:</w:t>
      </w:r>
      <w:r w:rsidR="00E31743" w:rsidRPr="00E31743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</w:t>
      </w:r>
    </w:p>
    <w:p w14:paraId="6F7AF364" w14:textId="77777777" w:rsidR="007C0021" w:rsidRDefault="00E31743" w:rsidP="00E31743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  <w:r w:rsidRPr="00E31743"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 xml:space="preserve"> mindez egy tengerparti élmény marad.</w:t>
      </w:r>
    </w:p>
    <w:p w14:paraId="5AD82C4D" w14:textId="77777777" w:rsidR="00A70940" w:rsidRDefault="00A70940" w:rsidP="00E31743">
      <w:pPr>
        <w:pStyle w:val="ListParagraph"/>
        <w:ind w:left="1428" w:firstLine="696"/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</w:pPr>
    </w:p>
    <w:p w14:paraId="3228723F" w14:textId="77777777" w:rsidR="00A70940" w:rsidRDefault="00A70940" w:rsidP="00A70940">
      <w:pPr>
        <w:pStyle w:val="ListParagraph"/>
        <w:numPr>
          <w:ilvl w:val="0"/>
          <w:numId w:val="1"/>
        </w:numPr>
        <w:rPr>
          <w:rFonts w:ascii="Cambria" w:hAnsi="Cambria" w:cs="Cambria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Segoe UI"/>
          <w:color w:val="000000"/>
          <w:sz w:val="52"/>
          <w:szCs w:val="52"/>
          <w:shd w:val="clear" w:color="auto" w:fill="E5E4E4"/>
        </w:rPr>
        <w:t>Szent Vitus temploma leny</w:t>
      </w:r>
      <w:r w:rsidRPr="00A70940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ű</w:t>
      </w:r>
      <w:r w:rsidRPr="00A70940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g</w:t>
      </w:r>
      <w:r w:rsidRPr="00A70940">
        <w:rPr>
          <w:rFonts w:ascii="AR BERKLEY" w:hAnsi="AR BERKLEY" w:cs="AR BERKLEY"/>
          <w:color w:val="000000"/>
          <w:sz w:val="52"/>
          <w:szCs w:val="52"/>
          <w:shd w:val="clear" w:color="auto" w:fill="E5E4E4"/>
        </w:rPr>
        <w:t>ö</w:t>
      </w:r>
      <w:r w:rsidRPr="00A70940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z</w:t>
      </w:r>
      <w:r w:rsidRPr="00A70940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,</w:t>
      </w:r>
    </w:p>
    <w:p w14:paraId="54B3A06B" w14:textId="77777777" w:rsidR="00A70940" w:rsidRDefault="00A70940" w:rsidP="00E31743">
      <w:pPr>
        <w:pStyle w:val="ListParagraph"/>
        <w:ind w:left="1428" w:firstLine="696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Calibri" w:hAnsi="Calibri" w:cs="Calibri"/>
          <w:color w:val="000000"/>
          <w:sz w:val="52"/>
          <w:szCs w:val="52"/>
          <w:shd w:val="clear" w:color="auto" w:fill="E5E4E4"/>
        </w:rPr>
        <w:tab/>
      </w:r>
      <w:r w:rsidRPr="00A70940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Prágában a Károly híd s az Orloj is men</w:t>
      </w:r>
      <w:r w:rsidRPr="00A70940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Pr="00A70940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.</w:t>
      </w:r>
    </w:p>
    <w:p w14:paraId="0A1E184B" w14:textId="77777777" w:rsidR="00A70940" w:rsidRDefault="00A70940" w:rsidP="00E31743">
      <w:pPr>
        <w:pStyle w:val="ListParagraph"/>
        <w:ind w:left="1428" w:firstLine="696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</w:p>
    <w:p w14:paraId="3F96AC8B" w14:textId="77777777" w:rsidR="00A70940" w:rsidRPr="00A70940" w:rsidRDefault="00A70940" w:rsidP="00A70940">
      <w:pPr>
        <w:pStyle w:val="ListParagraph"/>
        <w:numPr>
          <w:ilvl w:val="0"/>
          <w:numId w:val="1"/>
        </w:numP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A szlovákoknál Pozsony az els</w:t>
      </w:r>
      <w:r>
        <w:rPr>
          <w:rFonts w:ascii="Calibri" w:hAnsi="Calibri" w:cs="Calibri"/>
          <w:color w:val="000000"/>
          <w:sz w:val="52"/>
          <w:szCs w:val="52"/>
          <w:shd w:val="clear" w:color="auto" w:fill="E5E4E4"/>
        </w:rPr>
        <w:t>ő,</w:t>
      </w:r>
    </w:p>
    <w:p w14:paraId="12662C49" w14:textId="77777777" w:rsidR="00A70940" w:rsidRDefault="00A70940" w:rsidP="00A70940">
      <w:pPr>
        <w:pStyle w:val="ListParagraph"/>
        <w:ind w:left="2124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 xml:space="preserve">Bár magyar </w:t>
      </w:r>
      <w:r w:rsidRPr="00A70940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országgy</w:t>
      </w:r>
      <w:r w:rsidRPr="00A70940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ű</w:t>
      </w:r>
      <w:r w:rsidRPr="00A70940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l</w:t>
      </w:r>
      <w:r w:rsidRPr="00A70940">
        <w:rPr>
          <w:rFonts w:ascii="AR BERKLEY" w:hAnsi="AR BERKLEY" w:cs="AR BERKLEY"/>
          <w:color w:val="000000"/>
          <w:sz w:val="52"/>
          <w:szCs w:val="52"/>
          <w:shd w:val="clear" w:color="auto" w:fill="E5E4E4"/>
        </w:rPr>
        <w:t>é</w:t>
      </w:r>
      <w:r w:rsidRPr="00A70940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s is volt ott egy-kett</w:t>
      </w:r>
      <w:r w:rsidRPr="00A70940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Pr="00A70940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.</w:t>
      </w:r>
    </w:p>
    <w:p w14:paraId="74BDB38C" w14:textId="77777777" w:rsidR="00A70940" w:rsidRDefault="00A70940" w:rsidP="00A70940">
      <w:pPr>
        <w:pStyle w:val="ListParagraph"/>
        <w:ind w:left="2124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</w:p>
    <w:p w14:paraId="2C9E098E" w14:textId="77777777" w:rsidR="00A70940" w:rsidRDefault="00A70940" w:rsidP="00A70940">
      <w:pPr>
        <w:pStyle w:val="ListParagraph"/>
        <w:numPr>
          <w:ilvl w:val="0"/>
          <w:numId w:val="1"/>
        </w:numP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lastRenderedPageBreak/>
        <w:t>Bulgária partját a Fekete-tenger mossa,</w:t>
      </w:r>
    </w:p>
    <w:p w14:paraId="45E164A0" w14:textId="77777777" w:rsidR="00A70940" w:rsidRDefault="00A70940" w:rsidP="00A70940">
      <w:pPr>
        <w:pStyle w:val="ListParagraph"/>
        <w:ind w:left="2124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 w:rsidRPr="002E22B7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 xml:space="preserve">Az Arany homok </w:t>
      </w:r>
      <w:r w:rsidR="002E22B7" w:rsidRPr="002E22B7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az els</w:t>
      </w:r>
      <w:r w:rsidR="002E22B7" w:rsidRPr="002E22B7">
        <w:rPr>
          <w:rFonts w:ascii="Cambria" w:hAnsi="Cambria" w:cs="Cambria"/>
          <w:color w:val="000000"/>
          <w:sz w:val="52"/>
          <w:szCs w:val="52"/>
          <w:shd w:val="clear" w:color="auto" w:fill="E5E4E4"/>
        </w:rPr>
        <w:t>ő</w:t>
      </w:r>
      <w:r w:rsidR="002E22B7" w:rsidRPr="002E22B7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k k</w:t>
      </w:r>
      <w:r w:rsidR="002E22B7" w:rsidRPr="002E22B7">
        <w:rPr>
          <w:rFonts w:ascii="AR BERKLEY" w:hAnsi="AR BERKLEY" w:cs="AR BERKLEY"/>
          <w:color w:val="000000"/>
          <w:sz w:val="52"/>
          <w:szCs w:val="52"/>
          <w:shd w:val="clear" w:color="auto" w:fill="E5E4E4"/>
        </w:rPr>
        <w:t>ö</w:t>
      </w:r>
      <w:r w:rsidR="002E22B7" w:rsidRPr="002E22B7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zt is pr</w:t>
      </w:r>
      <w:r w:rsidR="002E22B7" w:rsidRPr="002E22B7">
        <w:rPr>
          <w:rFonts w:ascii="AR BERKLEY" w:hAnsi="AR BERKLEY" w:cs="AR BERKLEY"/>
          <w:color w:val="000000"/>
          <w:sz w:val="52"/>
          <w:szCs w:val="52"/>
          <w:shd w:val="clear" w:color="auto" w:fill="E5E4E4"/>
        </w:rPr>
        <w:t>í</w:t>
      </w:r>
      <w:r w:rsidR="002E22B7" w:rsidRPr="002E22B7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ma.</w:t>
      </w:r>
    </w:p>
    <w:p w14:paraId="72DE385F" w14:textId="77777777" w:rsidR="002E22B7" w:rsidRDefault="002E22B7" w:rsidP="00A70940">
      <w:pPr>
        <w:pStyle w:val="ListParagraph"/>
        <w:ind w:left="2124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</w:p>
    <w:p w14:paraId="52258414" w14:textId="77777777" w:rsidR="002E22B7" w:rsidRPr="002E22B7" w:rsidRDefault="002E22B7" w:rsidP="002E22B7">
      <w:pPr>
        <w:pStyle w:val="ListParagraph"/>
        <w:numPr>
          <w:ilvl w:val="0"/>
          <w:numId w:val="1"/>
        </w:numP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Virsli és sör, könyvhét és kult</w:t>
      </w:r>
      <w:r>
        <w:rPr>
          <w:rFonts w:ascii="Calibri" w:hAnsi="Calibri" w:cs="Calibri"/>
          <w:color w:val="000000"/>
          <w:sz w:val="52"/>
          <w:szCs w:val="52"/>
          <w:shd w:val="clear" w:color="auto" w:fill="E5E4E4"/>
        </w:rPr>
        <w:t>úra,</w:t>
      </w:r>
    </w:p>
    <w:p w14:paraId="0448DEF1" w14:textId="77777777" w:rsidR="002E22B7" w:rsidRDefault="002E22B7" w:rsidP="002E22B7">
      <w:pPr>
        <w:pStyle w:val="ListParagraph"/>
        <w:ind w:left="1428" w:firstLine="696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Ez az, ami az embereket Németországba vonzza.</w:t>
      </w:r>
    </w:p>
    <w:p w14:paraId="7A9D77B3" w14:textId="77777777" w:rsidR="002E22B7" w:rsidRDefault="002E22B7" w:rsidP="002E22B7">
      <w:pPr>
        <w:pStyle w:val="ListParagraph"/>
        <w:ind w:left="1428" w:firstLine="696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</w:p>
    <w:p w14:paraId="0605F80E" w14:textId="2A5515C8" w:rsidR="002E22B7" w:rsidRDefault="002E22B7" w:rsidP="002E22B7">
      <w:pPr>
        <w:pStyle w:val="ListParagraph"/>
        <w:numPr>
          <w:ilvl w:val="0"/>
          <w:numId w:val="1"/>
        </w:numP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Mi az, mit Szlo</w:t>
      </w:r>
      <w:r w:rsidR="0079690C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v</w:t>
      </w: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éniáról megtudtunk lelkesen?</w:t>
      </w:r>
    </w:p>
    <w:p w14:paraId="2E09E576" w14:textId="1D3167F5" w:rsidR="002E22B7" w:rsidRPr="003D387B" w:rsidRDefault="003D387B" w:rsidP="003D387B">
      <w:pPr>
        <w:ind w:left="2124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A Postojna-barlang itt van</w:t>
      </w:r>
      <w:r w:rsidR="00315D67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, s Harry Potter is itt forgat rendesen</w:t>
      </w:r>
      <w:r w:rsidR="0079690C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.</w:t>
      </w: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 xml:space="preserve"> </w:t>
      </w:r>
      <w:r w:rsidR="002E22B7" w:rsidRPr="003D387B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 xml:space="preserve"> </w:t>
      </w:r>
    </w:p>
    <w:p w14:paraId="4CB4B86F" w14:textId="77777777" w:rsidR="003D387B" w:rsidRDefault="003D387B" w:rsidP="002E22B7">
      <w:pPr>
        <w:pStyle w:val="ListParagraph"/>
        <w:ind w:left="2124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</w:p>
    <w:p w14:paraId="4C1448A0" w14:textId="0B6DF4BA" w:rsidR="003D387B" w:rsidRDefault="003D387B" w:rsidP="003D387B">
      <w:pPr>
        <w:pStyle w:val="ListParagraph"/>
        <w:numPr>
          <w:ilvl w:val="0"/>
          <w:numId w:val="1"/>
        </w:numP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 xml:space="preserve">Írországban </w:t>
      </w:r>
      <w:r w:rsidR="00315D67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finom a tea és a reggeli</w:t>
      </w:r>
      <w:r w:rsidR="0079690C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,</w:t>
      </w:r>
      <w:bookmarkStart w:id="0" w:name="_GoBack"/>
      <w:bookmarkEnd w:id="0"/>
    </w:p>
    <w:p w14:paraId="4132F4D9" w14:textId="77777777" w:rsidR="00315D67" w:rsidRPr="002E22B7" w:rsidRDefault="00315D67" w:rsidP="00315D67">
      <w:pPr>
        <w:pStyle w:val="ListParagraph"/>
        <w:ind w:left="1428" w:firstLine="696"/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</w:pP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Sziklák és zöld, mi elkábít</w:t>
      </w:r>
      <w:r w:rsidR="00060B84"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>ja érzékeid.</w:t>
      </w:r>
      <w:r>
        <w:rPr>
          <w:rFonts w:ascii="AR BERKLEY" w:hAnsi="AR BERKLEY" w:cs="Calibri"/>
          <w:color w:val="000000"/>
          <w:sz w:val="52"/>
          <w:szCs w:val="52"/>
          <w:shd w:val="clear" w:color="auto" w:fill="E5E4E4"/>
        </w:rPr>
        <w:t xml:space="preserve"> </w:t>
      </w:r>
    </w:p>
    <w:sectPr w:rsidR="00315D67" w:rsidRPr="002E22B7" w:rsidSect="00444D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81963"/>
    <w:multiLevelType w:val="hybridMultilevel"/>
    <w:tmpl w:val="C2CE14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4E"/>
    <w:rsid w:val="00060B84"/>
    <w:rsid w:val="001C1EB2"/>
    <w:rsid w:val="002E22B7"/>
    <w:rsid w:val="0030058B"/>
    <w:rsid w:val="00315D67"/>
    <w:rsid w:val="003D387B"/>
    <w:rsid w:val="00444D5F"/>
    <w:rsid w:val="006B0347"/>
    <w:rsid w:val="006F760C"/>
    <w:rsid w:val="007279A2"/>
    <w:rsid w:val="0079690C"/>
    <w:rsid w:val="007C0021"/>
    <w:rsid w:val="00827E4E"/>
    <w:rsid w:val="009300FB"/>
    <w:rsid w:val="00930597"/>
    <w:rsid w:val="009C0A4F"/>
    <w:rsid w:val="00A70940"/>
    <w:rsid w:val="00C10DD4"/>
    <w:rsid w:val="00E31743"/>
    <w:rsid w:val="00F4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7133"/>
  <w15:chartTrackingRefBased/>
  <w15:docId w15:val="{61E11A08-3490-43E5-9AFD-37FBDF05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4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40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601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4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3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344456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7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09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69517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9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07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89086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37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8108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8</Pages>
  <Words>337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Enikő</dc:creator>
  <cp:keywords/>
  <dc:description/>
  <cp:lastModifiedBy>Enikő</cp:lastModifiedBy>
  <cp:revision>4</cp:revision>
  <dcterms:created xsi:type="dcterms:W3CDTF">2018-11-01T16:36:00Z</dcterms:created>
  <dcterms:modified xsi:type="dcterms:W3CDTF">2018-11-02T18:45:00Z</dcterms:modified>
</cp:coreProperties>
</file>