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10E93" w:rsidRDefault="00B77223">
      <w:pPr>
        <w:spacing w:after="0" w:line="360" w:lineRule="auto"/>
        <w:jc w:val="both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Egy napom a karanténban</w:t>
      </w:r>
    </w:p>
    <w:p w14:paraId="00000002" w14:textId="77777777" w:rsidR="00310E93" w:rsidRDefault="00B77223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Egy hónapja kezdődött a </w:t>
      </w:r>
      <w:r>
        <w:rPr>
          <w:i/>
          <w:sz w:val="26"/>
          <w:szCs w:val="26"/>
        </w:rPr>
        <w:t>kényszervakációnk</w:t>
      </w:r>
      <w:r>
        <w:rPr>
          <w:sz w:val="26"/>
          <w:szCs w:val="26"/>
        </w:rPr>
        <w:t>. Egy hónapja nem tettem ki a lábam a házból. Mindennapjaimat négy fal fogságában töltöm. Igen, így van: „fogságában.” Más az, amikor azért nem mész ki a házból, mert nincs hozzá kedved, vagy mert csak úgy lustálkodni akarsz egész nap. De ha nem mehetsz ki</w:t>
      </w:r>
      <w:r>
        <w:rPr>
          <w:sz w:val="26"/>
          <w:szCs w:val="26"/>
        </w:rPr>
        <w:t>, mert TILOS, akkor már más a helyzet. A bezártság nyomasztó. Ha minden nap ezzel a gondolattal alszol el, és kelsz fel, akkor előbb-utóbb becsavarodsz. De az ember „gondolkodó lény”. Rajta múlik, hogyan áll hozzá a dolgokhoz. Én úgy döntöttem, hogy kihasz</w:t>
      </w:r>
      <w:r>
        <w:rPr>
          <w:sz w:val="26"/>
          <w:szCs w:val="26"/>
        </w:rPr>
        <w:t xml:space="preserve">nálom ezt az időt, és olyan dolgokkal foglalkozom, amiket igazán szeretek. </w:t>
      </w:r>
      <w:proofErr w:type="gramStart"/>
      <w:r>
        <w:rPr>
          <w:sz w:val="26"/>
          <w:szCs w:val="26"/>
        </w:rPr>
        <w:t>Szóval:  táncolok</w:t>
      </w:r>
      <w:proofErr w:type="gramEnd"/>
      <w:r>
        <w:rPr>
          <w:sz w:val="26"/>
          <w:szCs w:val="26"/>
        </w:rPr>
        <w:t>. Már több mint 40 táncot tanultam meg, és nap mint nap fejlesztem a mozdulataimat és a koreográfiámat. Zenét hallgatok, amikor én akarok. Tanulgatok is, amikor ked</w:t>
      </w:r>
      <w:r>
        <w:rPr>
          <w:sz w:val="26"/>
          <w:szCs w:val="26"/>
        </w:rPr>
        <w:t>vem van. Én osztom be az időm, mikor mit csinálok. És ami a legjobb, együtt nézünk filmet anyával. Azt mindenki tudja, hogy oda vagyok meg vissza a koreai filmekért és K-popért. De ki gondolná, hogy anya is nagy K-</w:t>
      </w:r>
      <w:proofErr w:type="spellStart"/>
      <w:r>
        <w:rPr>
          <w:sz w:val="26"/>
          <w:szCs w:val="26"/>
        </w:rPr>
        <w:t>drama</w:t>
      </w:r>
      <w:proofErr w:type="spellEnd"/>
      <w:r>
        <w:rPr>
          <w:sz w:val="26"/>
          <w:szCs w:val="26"/>
        </w:rPr>
        <w:t xml:space="preserve"> rajongó lett. Eddig többnyire csak d</w:t>
      </w:r>
      <w:r>
        <w:rPr>
          <w:sz w:val="26"/>
          <w:szCs w:val="26"/>
        </w:rPr>
        <w:t xml:space="preserve">okumentumfilmeket nézett, de azt mondta, hogy elege van a világháborúkból, </w:t>
      </w:r>
      <w:proofErr w:type="gramStart"/>
      <w:r>
        <w:rPr>
          <w:sz w:val="26"/>
          <w:szCs w:val="26"/>
        </w:rPr>
        <w:t>Hitlerből….</w:t>
      </w:r>
      <w:proofErr w:type="gramEnd"/>
      <w:r>
        <w:rPr>
          <w:sz w:val="26"/>
          <w:szCs w:val="26"/>
        </w:rPr>
        <w:t>meg a COVID19-ből.</w:t>
      </w:r>
    </w:p>
    <w:p w14:paraId="00000003" w14:textId="77777777" w:rsidR="00310E93" w:rsidRDefault="00B77223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Leülünk a tv elé, odakészítjük a </w:t>
      </w:r>
      <w:proofErr w:type="spellStart"/>
      <w:r>
        <w:rPr>
          <w:sz w:val="26"/>
          <w:szCs w:val="26"/>
        </w:rPr>
        <w:t>popcornt</w:t>
      </w:r>
      <w:proofErr w:type="spellEnd"/>
      <w:r>
        <w:rPr>
          <w:sz w:val="26"/>
          <w:szCs w:val="26"/>
        </w:rPr>
        <w:t xml:space="preserve">, üdítőt, mert ugye meg kell adni a módját, és filmeket nézünk. Anya arra vetemedett, hogy a </w:t>
      </w:r>
      <w:proofErr w:type="spellStart"/>
      <w:r>
        <w:rPr>
          <w:sz w:val="26"/>
          <w:szCs w:val="26"/>
        </w:rPr>
        <w:t>telóján</w:t>
      </w:r>
      <w:proofErr w:type="spellEnd"/>
      <w:r>
        <w:rPr>
          <w:sz w:val="26"/>
          <w:szCs w:val="26"/>
        </w:rPr>
        <w:t xml:space="preserve"> is filmet</w:t>
      </w:r>
      <w:r>
        <w:rPr>
          <w:sz w:val="26"/>
          <w:szCs w:val="26"/>
        </w:rPr>
        <w:t xml:space="preserve"> néz: „</w:t>
      </w:r>
      <w:proofErr w:type="spellStart"/>
      <w:r>
        <w:rPr>
          <w:sz w:val="26"/>
          <w:szCs w:val="26"/>
        </w:rPr>
        <w:t>kockul</w:t>
      </w:r>
      <w:proofErr w:type="spellEnd"/>
      <w:r>
        <w:rPr>
          <w:sz w:val="26"/>
          <w:szCs w:val="26"/>
        </w:rPr>
        <w:t>.” Mondtam is neki, hogy bezzeg, amikor én csináltam ezt, sosem úsztam meg lelkifröccs nélkül. De most megbocsájtok neki. Csináljon ő is azt, amit szeretne. Én is azt csinálom. Persze, most azt mondod, hogy „előbb-utóbb uncsi lesz” mindez. Iga</w:t>
      </w:r>
      <w:r>
        <w:rPr>
          <w:sz w:val="26"/>
          <w:szCs w:val="26"/>
        </w:rPr>
        <w:t xml:space="preserve">zad van, de akkor kitalálok valami mást. Van rá időm. És ez a legjobb az egészben. Ráérek mindenre, amit csak csinálni szeretnék. Erre kell gondolnom, nem a bezártság nyomasztó tényére. </w:t>
      </w:r>
    </w:p>
    <w:p w14:paraId="00000004" w14:textId="77777777" w:rsidR="00310E93" w:rsidRDefault="00B77223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Majd elfelejtettem. Chloe, a cicusunk is itt van. Most épp a függönyö</w:t>
      </w:r>
      <w:r>
        <w:rPr>
          <w:sz w:val="26"/>
          <w:szCs w:val="26"/>
        </w:rPr>
        <w:t>n lóg, az előbb a szekrény tetején lebzselt. A széket már bekészítettem, mert csak felmegy, lejönni már nem tud. De most ez is mókásnak tűnik. Mi van akkor, ha tízszer felmászok a székre, hogy leszedjem. Ráérek, vagy nem?</w:t>
      </w:r>
    </w:p>
    <w:p w14:paraId="00000005" w14:textId="77777777" w:rsidR="00310E93" w:rsidRDefault="00B77223">
      <w:pPr>
        <w:spacing w:after="0" w:line="360" w:lineRule="auto"/>
        <w:jc w:val="center"/>
        <w:rPr>
          <w:i/>
          <w:sz w:val="26"/>
          <w:szCs w:val="26"/>
        </w:rPr>
      </w:pPr>
      <w:bookmarkStart w:id="1" w:name="_heading=h.gjdgxs" w:colFirst="0" w:colLast="0"/>
      <w:bookmarkEnd w:id="1"/>
      <w:r>
        <w:rPr>
          <w:i/>
          <w:sz w:val="26"/>
          <w:szCs w:val="26"/>
        </w:rPr>
        <w:t>Üdv mindenkinek, és kitartást!</w:t>
      </w:r>
    </w:p>
    <w:p w14:paraId="00000006" w14:textId="77777777" w:rsidR="00310E93" w:rsidRDefault="00B77223">
      <w:pPr>
        <w:spacing w:after="0" w:line="360" w:lineRule="auto"/>
        <w:rPr>
          <w:sz w:val="26"/>
          <w:szCs w:val="26"/>
        </w:rPr>
      </w:pPr>
      <w:bookmarkStart w:id="2" w:name="_heading=h.ui9oknansfjy" w:colFirst="0" w:colLast="0"/>
      <w:bookmarkEnd w:id="2"/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proofErr w:type="spellStart"/>
      <w:r>
        <w:rPr>
          <w:sz w:val="26"/>
          <w:szCs w:val="26"/>
        </w:rPr>
        <w:t>Antonie</w:t>
      </w:r>
      <w:proofErr w:type="spellEnd"/>
      <w:r>
        <w:rPr>
          <w:sz w:val="26"/>
          <w:szCs w:val="26"/>
        </w:rPr>
        <w:t xml:space="preserve"> Anita, 6.B</w:t>
      </w:r>
    </w:p>
    <w:p w14:paraId="00000007" w14:textId="77777777" w:rsidR="00310E93" w:rsidRDefault="00310E93">
      <w:pPr>
        <w:spacing w:after="0" w:line="360" w:lineRule="auto"/>
        <w:jc w:val="both"/>
        <w:rPr>
          <w:sz w:val="26"/>
          <w:szCs w:val="26"/>
        </w:rPr>
      </w:pPr>
    </w:p>
    <w:sectPr w:rsidR="00310E93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93"/>
    <w:rsid w:val="00310E93"/>
    <w:rsid w:val="00B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E80EC-84FE-4824-855F-CC83EE97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MVFEwgg1ukzJOmhC8iUi/zUtew==">AMUW2mVGoSIK/3i0X26+LiMkAtZ9gSfV38WkAQNWbNxulxWUORL3S8JDmVmiVoREsztthrmhElmugZrE72/jnglJeOyQl8fGgCCa1F2vYKMVp1+XLTx6p0xK/KqWuF+O5z4pcaj/vGAMIgXI2aAkfucK26JH2lQzTg==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ENIKO Nagy</cp:lastModifiedBy>
  <cp:revision>2</cp:revision>
  <dcterms:created xsi:type="dcterms:W3CDTF">2020-04-09T12:20:00Z</dcterms:created>
  <dcterms:modified xsi:type="dcterms:W3CDTF">2020-04-09T12:20:00Z</dcterms:modified>
</cp:coreProperties>
</file>